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C76D" w14:textId="77777777" w:rsidR="00921E54" w:rsidRPr="00921E54" w:rsidRDefault="00921E54" w:rsidP="00921E54">
      <w:pPr>
        <w:spacing w:after="0"/>
        <w:rPr>
          <w:rFonts w:cs="Times New Roman"/>
          <w:b/>
          <w:sz w:val="26"/>
          <w:szCs w:val="26"/>
        </w:rPr>
      </w:pPr>
      <w:r w:rsidRPr="00921E54">
        <w:rPr>
          <w:rFonts w:cs="Times New Roman"/>
          <w:sz w:val="26"/>
          <w:szCs w:val="26"/>
        </w:rPr>
        <w:t>UBND TỈNH HÀ TĨNH</w:t>
      </w:r>
      <w:r w:rsidRPr="008934C6">
        <w:rPr>
          <w:rFonts w:asciiTheme="majorHAnsi" w:hAnsiTheme="majorHAnsi" w:cstheme="majorHAnsi"/>
          <w:sz w:val="26"/>
          <w:szCs w:val="26"/>
        </w:rPr>
        <w:tab/>
        <w:t xml:space="preserve">          </w:t>
      </w:r>
      <w:r w:rsidRPr="00921E54">
        <w:rPr>
          <w:rFonts w:cs="Times New Roman"/>
          <w:b/>
          <w:sz w:val="26"/>
          <w:szCs w:val="26"/>
        </w:rPr>
        <w:t>CỘNG HOÀ XÃ HỘI CHỦ NGHĨA VIỆT NAM</w:t>
      </w:r>
    </w:p>
    <w:p w14:paraId="62578A3F" w14:textId="77777777" w:rsidR="00921E54" w:rsidRPr="008934C6" w:rsidRDefault="00921E54" w:rsidP="00921E54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8934C6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B880" wp14:editId="0E4FE42A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</wp:posOffset>
                </wp:positionV>
                <wp:extent cx="6858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7187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75pt" to="9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KADQdXcAAAACAEAAA8AAAAAAAAAAAAAAAAACAQAAGRycy9kb3ducmV2Lnht&#10;bFBLBQYAAAAABAAEAPMAAAARBQAAAAA=&#10;"/>
            </w:pict>
          </mc:Fallback>
        </mc:AlternateContent>
      </w:r>
      <w:r w:rsidRPr="008934C6">
        <w:rPr>
          <w:rFonts w:asciiTheme="majorHAnsi" w:hAnsiTheme="majorHAnsi" w:cstheme="majorHAnsi"/>
          <w:b/>
          <w:sz w:val="26"/>
          <w:szCs w:val="26"/>
        </w:rPr>
        <w:t xml:space="preserve">     </w:t>
      </w:r>
      <w:r w:rsidRPr="00921E54">
        <w:rPr>
          <w:rFonts w:cs="Times New Roman"/>
          <w:b/>
          <w:sz w:val="26"/>
          <w:szCs w:val="26"/>
        </w:rPr>
        <w:t>SỞ NGOẠI VỤ</w:t>
      </w:r>
      <w:r w:rsidRPr="008934C6">
        <w:rPr>
          <w:rFonts w:asciiTheme="majorHAnsi" w:hAnsiTheme="majorHAnsi" w:cstheme="majorHAnsi"/>
          <w:b/>
          <w:sz w:val="26"/>
          <w:szCs w:val="26"/>
        </w:rPr>
        <w:tab/>
      </w:r>
      <w:r w:rsidRPr="008934C6">
        <w:rPr>
          <w:rFonts w:asciiTheme="majorHAnsi" w:hAnsiTheme="majorHAnsi" w:cstheme="majorHAnsi"/>
          <w:b/>
          <w:sz w:val="26"/>
          <w:szCs w:val="26"/>
        </w:rPr>
        <w:tab/>
      </w:r>
      <w:r w:rsidRPr="008934C6">
        <w:rPr>
          <w:rFonts w:asciiTheme="majorHAnsi" w:hAnsiTheme="majorHAnsi" w:cstheme="majorHAnsi"/>
          <w:b/>
          <w:sz w:val="26"/>
          <w:szCs w:val="26"/>
        </w:rPr>
        <w:tab/>
        <w:t xml:space="preserve">               Độc lập - Tự do - Hạnh phúc</w:t>
      </w:r>
    </w:p>
    <w:p w14:paraId="535F7112" w14:textId="77777777" w:rsidR="00921E54" w:rsidRPr="008934C6" w:rsidRDefault="00921E54" w:rsidP="00921E54">
      <w:pPr>
        <w:spacing w:after="0"/>
        <w:rPr>
          <w:sz w:val="26"/>
          <w:szCs w:val="26"/>
        </w:rPr>
      </w:pPr>
      <w:r w:rsidRPr="008934C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0D4AF" wp14:editId="171C049C">
                <wp:simplePos x="0" y="0"/>
                <wp:positionH relativeFrom="column">
                  <wp:posOffset>2911475</wp:posOffset>
                </wp:positionH>
                <wp:positionV relativeFrom="paragraph">
                  <wp:posOffset>11430</wp:posOffset>
                </wp:positionV>
                <wp:extent cx="1974273" cy="0"/>
                <wp:effectExtent l="0" t="0" r="2603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2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22A50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.9pt" to="38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"/>
            </w:pict>
          </mc:Fallback>
        </mc:AlternateContent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</w:p>
    <w:p w14:paraId="0F81A5BF" w14:textId="37CB3190" w:rsidR="00921E54" w:rsidRPr="00AA72EC" w:rsidRDefault="00921E54" w:rsidP="00921E54">
      <w:pPr>
        <w:spacing w:after="0"/>
        <w:ind w:left="3600" w:firstLine="720"/>
        <w:jc w:val="center"/>
        <w:rPr>
          <w:rFonts w:asciiTheme="majorHAnsi" w:hAnsiTheme="majorHAnsi" w:cstheme="majorHAnsi"/>
          <w:sz w:val="26"/>
          <w:szCs w:val="26"/>
        </w:rPr>
      </w:pPr>
      <w:r w:rsidRPr="008934C6">
        <w:rPr>
          <w:rFonts w:asciiTheme="majorHAnsi" w:hAnsiTheme="majorHAnsi" w:cstheme="majorHAnsi"/>
          <w:i/>
          <w:sz w:val="26"/>
          <w:szCs w:val="26"/>
        </w:rPr>
        <w:t xml:space="preserve">Hà Tĩnh, ngày </w:t>
      </w:r>
      <w:r w:rsidR="001D1592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8934C6">
        <w:rPr>
          <w:rFonts w:asciiTheme="majorHAnsi" w:hAnsiTheme="majorHAnsi" w:cstheme="majorHAnsi"/>
          <w:i/>
          <w:sz w:val="26"/>
          <w:szCs w:val="26"/>
        </w:rPr>
        <w:t xml:space="preserve">  tháng </w:t>
      </w:r>
      <w:r w:rsidR="00F96F4C">
        <w:rPr>
          <w:rFonts w:asciiTheme="majorHAnsi" w:hAnsiTheme="majorHAnsi" w:cstheme="majorHAnsi"/>
          <w:i/>
          <w:sz w:val="26"/>
          <w:szCs w:val="26"/>
        </w:rPr>
        <w:t>0</w:t>
      </w:r>
      <w:r w:rsidR="003055E7">
        <w:rPr>
          <w:rFonts w:asciiTheme="majorHAnsi" w:hAnsiTheme="majorHAnsi" w:cstheme="majorHAnsi"/>
          <w:i/>
          <w:sz w:val="26"/>
          <w:szCs w:val="26"/>
        </w:rPr>
        <w:t>3</w:t>
      </w:r>
      <w:r w:rsidR="0043399B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8934C6">
        <w:rPr>
          <w:rFonts w:asciiTheme="majorHAnsi" w:hAnsiTheme="majorHAnsi" w:cstheme="majorHAnsi"/>
          <w:i/>
          <w:sz w:val="26"/>
          <w:szCs w:val="26"/>
        </w:rPr>
        <w:t>năm 202</w:t>
      </w:r>
      <w:r w:rsidR="00F96F4C">
        <w:rPr>
          <w:rFonts w:asciiTheme="majorHAnsi" w:hAnsiTheme="majorHAnsi" w:cstheme="majorHAnsi"/>
          <w:i/>
          <w:sz w:val="26"/>
          <w:szCs w:val="26"/>
        </w:rPr>
        <w:t>5</w:t>
      </w:r>
    </w:p>
    <w:p w14:paraId="7BC03A91" w14:textId="77777777" w:rsidR="00921E54" w:rsidRPr="008476B2" w:rsidRDefault="00921E54" w:rsidP="00921E54">
      <w:pPr>
        <w:spacing w:after="0"/>
        <w:rPr>
          <w:rFonts w:asciiTheme="majorHAnsi" w:hAnsiTheme="majorHAnsi" w:cstheme="majorHAnsi"/>
          <w:b/>
          <w:sz w:val="14"/>
          <w:szCs w:val="26"/>
        </w:rPr>
      </w:pPr>
    </w:p>
    <w:p w14:paraId="1893D6FF" w14:textId="74588075" w:rsidR="00921E54" w:rsidRPr="00B70455" w:rsidRDefault="00921E54" w:rsidP="00921E54">
      <w:pPr>
        <w:spacing w:after="0"/>
        <w:jc w:val="center"/>
        <w:rPr>
          <w:rFonts w:cs="Times New Roman"/>
          <w:b/>
          <w:szCs w:val="26"/>
        </w:rPr>
      </w:pPr>
      <w:r w:rsidRPr="00B70455"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98FA4" wp14:editId="23385E8C">
                <wp:simplePos x="0" y="0"/>
                <wp:positionH relativeFrom="column">
                  <wp:posOffset>1988529</wp:posOffset>
                </wp:positionH>
                <wp:positionV relativeFrom="paragraph">
                  <wp:posOffset>209830</wp:posOffset>
                </wp:positionV>
                <wp:extent cx="1895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3210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6.5pt" to="305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" strokecolor="#4579b8 [3044]"/>
            </w:pict>
          </mc:Fallback>
        </mc:AlternateContent>
      </w:r>
      <w:r w:rsidR="001D1592">
        <w:rPr>
          <w:rFonts w:cs="Times New Roman"/>
          <w:b/>
          <w:szCs w:val="26"/>
        </w:rPr>
        <w:t xml:space="preserve">CHƯƠNG TRÌNH CÔNG TÁC THÁNG </w:t>
      </w:r>
      <w:r w:rsidR="00F96F4C">
        <w:rPr>
          <w:rFonts w:cs="Times New Roman"/>
          <w:b/>
          <w:szCs w:val="26"/>
        </w:rPr>
        <w:t>0</w:t>
      </w:r>
      <w:r w:rsidR="003055E7">
        <w:rPr>
          <w:rFonts w:cs="Times New Roman"/>
          <w:b/>
          <w:szCs w:val="26"/>
        </w:rPr>
        <w:t>3</w:t>
      </w:r>
      <w:r w:rsidR="001D1592">
        <w:rPr>
          <w:rFonts w:cs="Times New Roman"/>
          <w:b/>
          <w:szCs w:val="26"/>
        </w:rPr>
        <w:t xml:space="preserve"> NĂM 202</w:t>
      </w:r>
      <w:r w:rsidR="00F96F4C">
        <w:rPr>
          <w:rFonts w:cs="Times New Roman"/>
          <w:b/>
          <w:szCs w:val="26"/>
        </w:rPr>
        <w:t>5</w:t>
      </w:r>
    </w:p>
    <w:p w14:paraId="7AABB419" w14:textId="77777777" w:rsidR="00742E54" w:rsidRPr="00B70455" w:rsidRDefault="00742E54">
      <w:pPr>
        <w:rPr>
          <w:sz w:val="16"/>
        </w:rPr>
      </w:pPr>
    </w:p>
    <w:tbl>
      <w:tblPr>
        <w:tblW w:w="5787" w:type="pct"/>
        <w:tblInd w:w="-918" w:type="dxa"/>
        <w:tblBorders>
          <w:left w:val="single" w:sz="6" w:space="0" w:color="055CAC"/>
          <w:bottom w:val="single" w:sz="6" w:space="0" w:color="055CAC"/>
          <w:right w:val="single" w:sz="6" w:space="0" w:color="055CAC"/>
        </w:tblBorders>
        <w:shd w:val="clear" w:color="auto" w:fill="055CA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827"/>
        <w:gridCol w:w="2410"/>
        <w:gridCol w:w="2261"/>
        <w:gridCol w:w="7"/>
        <w:gridCol w:w="21"/>
        <w:gridCol w:w="75"/>
      </w:tblGrid>
      <w:tr w:rsidR="00921E54" w:rsidRPr="00F96F4C" w14:paraId="0C78CA88" w14:textId="77777777" w:rsidTr="003055E7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8291D84" w14:textId="77777777" w:rsidR="00921E54" w:rsidRPr="002D2B8D" w:rsidRDefault="00921E54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C5E234D" w14:textId="77777777" w:rsidR="00921E54" w:rsidRPr="002D2B8D" w:rsidRDefault="00733D96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7D0C5A" w14:textId="77777777" w:rsidR="00921E54" w:rsidRPr="002D2B8D" w:rsidRDefault="00733D96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</w:rPr>
              <w:t>ĐỊA ĐIỂM</w:t>
            </w:r>
          </w:p>
        </w:tc>
        <w:tc>
          <w:tcPr>
            <w:tcW w:w="2268" w:type="dxa"/>
            <w:gridSpan w:val="2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4FA832" w14:textId="77777777" w:rsidR="00921E54" w:rsidRPr="002D2B8D" w:rsidRDefault="00733D96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THÀNH PHẦN THAM DỰ</w:t>
            </w:r>
          </w:p>
        </w:tc>
        <w:tc>
          <w:tcPr>
            <w:tcW w:w="96" w:type="dxa"/>
            <w:gridSpan w:val="2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4F45549" w14:textId="77777777" w:rsidR="00921E54" w:rsidRPr="00F96F4C" w:rsidRDefault="00921E54" w:rsidP="00742E54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3055E7" w:rsidRPr="00F96F4C" w14:paraId="0FAEC252" w14:textId="77777777" w:rsidTr="003055E7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D76EDA" w14:textId="2D3DDB92" w:rsidR="003055E7" w:rsidRPr="002D2B8D" w:rsidRDefault="003055E7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THỨ BẢY</w:t>
            </w: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br/>
              <w:t>0</w:t>
            </w:r>
            <w:r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/0</w:t>
            </w:r>
            <w:r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116C3C1" w14:textId="3BE4B5CF" w:rsidR="003055E7" w:rsidRPr="003055E7" w:rsidRDefault="003055E7" w:rsidP="003055E7">
            <w:pPr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  <w:highlight w:val="yellow"/>
              </w:rPr>
            </w:pPr>
            <w:r w:rsidRPr="003055E7"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</w:rPr>
              <w:t xml:space="preserve">9h00: </w:t>
            </w:r>
            <w:r w:rsidRPr="003055E7"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</w:rPr>
              <w:t xml:space="preserve">Hội nghị công bố quyết định của Bộ Chính trị về công tác cán bộ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160B5FA" w14:textId="501F9EFD" w:rsidR="003055E7" w:rsidRPr="003055E7" w:rsidRDefault="003055E7" w:rsidP="003055E7">
            <w:pPr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  <w:highlight w:val="yellow"/>
              </w:rPr>
            </w:pPr>
            <w:r w:rsidRPr="003055E7"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</w:rPr>
              <w:t>Hội trường tầng 2, Nhà làm việc Văn phòng Tỉnh uỷ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D48749E" w14:textId="0BDDBC03" w:rsidR="003055E7" w:rsidRPr="003055E7" w:rsidRDefault="003055E7" w:rsidP="003055E7">
            <w:pPr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  <w:highlight w:val="yellow"/>
              </w:rPr>
            </w:pPr>
            <w:r w:rsidRPr="003055E7">
              <w:rPr>
                <w:rFonts w:eastAsia="Times New Roman" w:cs="Times New Roman"/>
                <w:bCs/>
                <w:color w:val="FFFFFF" w:themeColor="background1"/>
                <w:sz w:val="26"/>
                <w:szCs w:val="26"/>
              </w:rPr>
              <w:t>Đ/c Phạm Xuân Phú, Giám đốc Sở dự</w:t>
            </w:r>
          </w:p>
        </w:tc>
      </w:tr>
      <w:tr w:rsidR="003055E7" w:rsidRPr="00F96F4C" w14:paraId="29F09F08" w14:textId="77777777" w:rsidTr="003055E7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616D13" w14:textId="33044CC9" w:rsidR="003055E7" w:rsidRPr="00F96F4C" w:rsidRDefault="003055E7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  <w:t>0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2/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8C7CFFE" w14:textId="7296D8F2" w:rsidR="003055E7" w:rsidRPr="003055E7" w:rsidRDefault="003055E7" w:rsidP="003055E7">
            <w:pPr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3055E7">
              <w:rPr>
                <w:rFonts w:cs="Times New Roman"/>
                <w:b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8305BC" w14:textId="77777777" w:rsidR="003055E7" w:rsidRPr="003055E7" w:rsidRDefault="003055E7" w:rsidP="003055E7">
            <w:pPr>
              <w:rPr>
                <w:rFonts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C31459" w14:textId="557230D2" w:rsidR="003055E7" w:rsidRPr="003055E7" w:rsidRDefault="003055E7" w:rsidP="003055E7">
            <w:pPr>
              <w:rPr>
                <w:rFonts w:cs="Times New Roman"/>
                <w:bCs/>
                <w:color w:val="FF0000"/>
                <w:sz w:val="26"/>
                <w:szCs w:val="26"/>
              </w:rPr>
            </w:pPr>
          </w:p>
        </w:tc>
      </w:tr>
      <w:tr w:rsidR="0093076A" w:rsidRPr="00F96F4C" w14:paraId="334E2798" w14:textId="77777777" w:rsidTr="00636048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11C3C3" w14:textId="5D2D56BA" w:rsidR="0093076A" w:rsidRPr="00F96F4C" w:rsidRDefault="00462FEE" w:rsidP="002315E2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03/</w:t>
            </w:r>
            <w:r w:rsidR="003055E7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78FB8C0" w14:textId="5AE18024" w:rsidR="00D848F1" w:rsidRPr="00F96F4C" w:rsidRDefault="002D2B8D" w:rsidP="00CC76E9">
            <w:pPr>
              <w:rPr>
                <w:rFonts w:cs="Times New Roman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FAF7E56" w14:textId="5987F780" w:rsidR="0093076A" w:rsidRPr="00F96F4C" w:rsidRDefault="0093076A" w:rsidP="00D848F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A8E61E4" w14:textId="08A5BE73" w:rsidR="0093076A" w:rsidRPr="00F96F4C" w:rsidRDefault="0093076A" w:rsidP="00742E5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96F4C" w:rsidRPr="00F96F4C" w14:paraId="773F60DE" w14:textId="77777777" w:rsidTr="00D05551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851BBCC" w14:textId="192FE33D" w:rsidR="00F96F4C" w:rsidRPr="00F96F4C" w:rsidRDefault="00F96F4C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4/</w:t>
            </w:r>
            <w:r w:rsidR="003055E7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9E692F" w14:textId="393E254C" w:rsidR="00F96F4C" w:rsidRPr="00F96F4C" w:rsidRDefault="002D2B8D" w:rsidP="006626CA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361561" w14:textId="7F74CDCD" w:rsidR="00F96F4C" w:rsidRPr="00F96F4C" w:rsidRDefault="00F96F4C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FDEF3E5" w14:textId="17FDD22D" w:rsidR="00F96F4C" w:rsidRPr="00F96F4C" w:rsidRDefault="00F96F4C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80BF4" w:rsidRPr="00F96F4C" w14:paraId="7314EF82" w14:textId="77777777" w:rsidTr="007569DD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8E49F06" w14:textId="45F6693B" w:rsidR="00680BF4" w:rsidRPr="00F96F4C" w:rsidRDefault="00680BF4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5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</w:t>
            </w:r>
            <w:r w:rsidR="003055E7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5B59394" w14:textId="409AD14D" w:rsidR="00680BF4" w:rsidRPr="00F96F4C" w:rsidRDefault="00CA010F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Hội nghị tổng kết công tác thi đua, khen thưởng năm 2024 và triển khai nhiệm vụ năm 2025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1EB6BE8" w14:textId="0E5C4A39" w:rsidR="00680BF4" w:rsidRPr="00F96F4C" w:rsidRDefault="00CA010F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1, trụ sở UBND tỉnh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F9786A2" w14:textId="51B2AE2A" w:rsidR="00680BF4" w:rsidRPr="00F96F4C" w:rsidRDefault="00CA010F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 - Giám đốc Sở dự</w:t>
            </w:r>
          </w:p>
        </w:tc>
      </w:tr>
      <w:tr w:rsidR="003D17B5" w:rsidRPr="00F96F4C" w14:paraId="106C80DC" w14:textId="77777777" w:rsidTr="00636048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347E576" w14:textId="5D55F720" w:rsidR="003D17B5" w:rsidRPr="00F96F4C" w:rsidRDefault="00AB16FF" w:rsidP="00EA7114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6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</w:t>
            </w:r>
            <w:r w:rsidR="00CA010F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3/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83AB74D" w14:textId="3858A35A" w:rsidR="003D17B5" w:rsidRPr="00F96F4C" w:rsidRDefault="002D2B8D" w:rsidP="00CA010F">
            <w:pPr>
              <w:spacing w:after="0" w:line="330" w:lineRule="atLeast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14h00: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CA010F"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gặp mặt nữ cán bộ lãnh đạo, quản lý chủ chốt cấp tỉnh, cấp huyện nhân kỷ niệm 115 năm Ngày Quốc tế Phụ nữ (08/3/1910 - 08/3/2025) và 1985 năm Khởi nghĩa Hai Bà Trưng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F96CE98" w14:textId="28CA0268" w:rsidR="003D17B5" w:rsidRPr="00F96F4C" w:rsidRDefault="00CA010F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2, Nhà làm việc Văn phòng Tỉnh ủy</w:t>
            </w:r>
          </w:p>
        </w:tc>
        <w:tc>
          <w:tcPr>
            <w:tcW w:w="2268" w:type="dxa"/>
            <w:gridSpan w:val="2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804F3B" w14:textId="06C7EDAE" w:rsidR="003D17B5" w:rsidRPr="00F96F4C" w:rsidRDefault="00CA010F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>đ/c Ngô Thị Hoài Nam, PGĐ Sở dự</w:t>
            </w:r>
          </w:p>
        </w:tc>
      </w:tr>
      <w:tr w:rsidR="00680BF4" w:rsidRPr="00F96F4C" w14:paraId="1045725F" w14:textId="77777777" w:rsidTr="000B1126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D9841E1" w14:textId="069F5291" w:rsidR="00680BF4" w:rsidRPr="00F96F4C" w:rsidRDefault="00680BF4" w:rsidP="00EA7114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7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2412EE" w14:textId="5287D75A" w:rsidR="00680BF4" w:rsidRPr="00F96F4C" w:rsidRDefault="00CA010F" w:rsidP="00CA010F">
            <w:pPr>
              <w:spacing w:after="0" w:line="330" w:lineRule="atLeast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u w:val="single"/>
              </w:rPr>
              <w:t>14</w:t>
            </w:r>
            <w:r w:rsidR="002D2B8D" w:rsidRPr="002D2B8D">
              <w:rPr>
                <w:rFonts w:eastAsia="Times New Roman" w:cs="Times New Roman"/>
                <w:b/>
                <w:sz w:val="26"/>
                <w:szCs w:val="26"/>
                <w:u w:val="single"/>
              </w:rPr>
              <w:t>h00:</w:t>
            </w:r>
            <w:r w:rsidR="002D2B8D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CA010F">
              <w:rPr>
                <w:rFonts w:eastAsia="Times New Roman" w:cs="Times New Roman"/>
                <w:bCs/>
                <w:sz w:val="26"/>
                <w:szCs w:val="26"/>
              </w:rPr>
              <w:t xml:space="preserve">Tham dự Hội nghị trực tuyến quán triệt, triển khai thi hành các Luật, Nghị quyết được thông qua tại Kỳ họp bất thường lần thứ 9 Quốc hội khóa XV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3F70529" w14:textId="5BFBE4E3" w:rsidR="00680BF4" w:rsidRPr="00F96F4C" w:rsidRDefault="00CA010F" w:rsidP="00CA010F">
            <w:pPr>
              <w:spacing w:after="0" w:line="330" w:lineRule="atLeast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bCs/>
                <w:sz w:val="26"/>
                <w:szCs w:val="26"/>
              </w:rPr>
              <w:t>Phòng họp trực tuyến tầng 3, Trung tâm Công báo - Tin học, Văn phòng UBND tỉnh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68DC16D" w14:textId="6C62EB89" w:rsidR="00680BF4" w:rsidRPr="00F96F4C" w:rsidRDefault="00CA010F" w:rsidP="000B1126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bCs/>
                <w:sz w:val="26"/>
                <w:szCs w:val="26"/>
              </w:rPr>
              <w:t>Đ/c Trần Mạnh Hùng - PGĐ Sở dự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74229AC" w14:textId="77777777" w:rsidR="00680BF4" w:rsidRPr="00F96F4C" w:rsidRDefault="00680BF4" w:rsidP="000B1126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921E54" w:rsidRPr="00F96F4C" w14:paraId="2B5031A6" w14:textId="77777777" w:rsidTr="002D2B8D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9E66345" w14:textId="7B0AB6FE" w:rsidR="00921E54" w:rsidRPr="00F96F4C" w:rsidRDefault="00AB16FF" w:rsidP="00EA7114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08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/0</w:t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67B0E6E" w14:textId="5BE73E8E" w:rsidR="00921E54" w:rsidRPr="002D2B8D" w:rsidRDefault="002D2B8D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 xml:space="preserve">NGHỈ 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9E56CEC" w14:textId="5C5D03F6" w:rsidR="00921E54" w:rsidRPr="002D2B8D" w:rsidRDefault="00921E54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1908735" w14:textId="6F319639" w:rsidR="00921E54" w:rsidRPr="002D2B8D" w:rsidRDefault="00921E54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DCE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09FBE31" w14:textId="77777777" w:rsidR="00921E54" w:rsidRPr="00F96F4C" w:rsidRDefault="00921E54" w:rsidP="00921E54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921E54" w:rsidRPr="00F96F4C" w14:paraId="608FD103" w14:textId="77777777" w:rsidTr="00636048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8D7619" w14:textId="51D839E3" w:rsidR="00921E54" w:rsidRPr="00F96F4C" w:rsidRDefault="00AB16FF" w:rsidP="00EA7114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09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CC76E9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</w:t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3F87589" w14:textId="292EB942" w:rsidR="00921E54" w:rsidRPr="002D2B8D" w:rsidRDefault="002D2B8D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DC1DFD5" w14:textId="77777777" w:rsidR="00921E54" w:rsidRPr="002D2B8D" w:rsidRDefault="00921E54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1B4F122" w14:textId="77777777" w:rsidR="00921E54" w:rsidRPr="00F96F4C" w:rsidRDefault="00921E54" w:rsidP="00921E54">
            <w:pPr>
              <w:spacing w:after="0" w:line="330" w:lineRule="atLeas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593577A" w14:textId="77777777" w:rsidR="00921E54" w:rsidRPr="00F96F4C" w:rsidRDefault="00921E54" w:rsidP="00921E54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96F4C" w:rsidRPr="00F96F4C" w14:paraId="79D45963" w14:textId="77777777" w:rsidTr="00636048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8525D4C" w14:textId="40323DB6" w:rsidR="00F96F4C" w:rsidRPr="00F96F4C" w:rsidRDefault="00F96F4C" w:rsidP="00CC76E9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10/</w:t>
            </w:r>
            <w:r w:rsidR="00CA010F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AD1F417" w14:textId="4D995E33" w:rsidR="00F96F4C" w:rsidRPr="00F96F4C" w:rsidRDefault="00CA010F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38DFB22" w14:textId="6C27CFB6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11722B" w14:textId="627636F9" w:rsidR="00F96F4C" w:rsidRPr="00F96F4C" w:rsidRDefault="00F96F4C" w:rsidP="00F96F4C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55BA2E" w14:textId="77777777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96F4C" w:rsidRPr="00F96F4C" w14:paraId="605FDC05" w14:textId="77777777" w:rsidTr="009231AE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27633A2" w14:textId="44C9CA90" w:rsidR="00F96F4C" w:rsidRPr="00F96F4C" w:rsidRDefault="00F96F4C" w:rsidP="00CC76E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11/</w:t>
            </w:r>
            <w:r w:rsidR="00CA010F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BA7B3AD" w14:textId="49F3967E" w:rsidR="00F96F4C" w:rsidRPr="00F96F4C" w:rsidRDefault="00AA721B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</w:t>
            </w:r>
            <w:r w:rsidR="00CA010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5</w:t>
            </w:r>
            <w:r w:rsidR="00F96F4C"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h00:</w:t>
            </w:r>
            <w:r w:rsidR="00F96F4C"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CA010F"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Làm việc với đoàn Đài Bắc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BA4EE48" w14:textId="7ABF9577" w:rsidR="00F96F4C" w:rsidRPr="00F96F4C" w:rsidRDefault="00CA010F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3, Sở Ngoại vụ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1561281" w14:textId="6EC89D9B" w:rsidR="00F96F4C" w:rsidRPr="00F96F4C" w:rsidRDefault="00CA010F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A010F">
              <w:rPr>
                <w:rFonts w:eastAsia="Times New Roman" w:cs="Times New Roman"/>
                <w:color w:val="000000"/>
                <w:sz w:val="26"/>
                <w:szCs w:val="26"/>
              </w:rPr>
              <w:t>Đ/c Trần Mạnh Hùng, Phó Giám đốc Sở dự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DCE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E10AA3D" w14:textId="77777777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96F4C" w:rsidRPr="00F96F4C" w14:paraId="70B22E51" w14:textId="77777777" w:rsidTr="009B07F3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2064ECC" w14:textId="6FA9B851" w:rsidR="00F96F4C" w:rsidRPr="00F96F4C" w:rsidRDefault="00F96F4C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lastRenderedPageBreak/>
              <w:t>12/</w:t>
            </w:r>
            <w:r w:rsidR="001E6934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09E9BB" w14:textId="2D69F39C" w:rsidR="00F96F4C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14h00:</w:t>
            </w:r>
            <w:r w:rsidRPr="001E6934">
              <w:rPr>
                <w:rFonts w:ascii="Arial" w:hAnsi="Arial" w:cs="Arial"/>
                <w:color w:val="000000"/>
                <w:sz w:val="18"/>
                <w:szCs w:val="18"/>
                <w:shd w:val="clear" w:color="auto" w:fill="FFFECB"/>
              </w:rPr>
              <w:t xml:space="preserve"> </w:t>
            </w: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Họp Ủy ban nhân dân tỉnh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58B46D" w14:textId="54B38076" w:rsidR="00F96F4C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Tại Hội trường tầng </w:t>
            </w: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4, Trụ sở Ủy ban nhân dân tỉnh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00E9F6D" w14:textId="654C4F90" w:rsidR="00F96F4C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 xml:space="preserve">Đ/c Phạm Xuân </w:t>
            </w: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Phú, Giám đốc Sở dự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C06ECAB" w14:textId="77777777" w:rsidR="00F96F4C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26F78713" w14:textId="77777777" w:rsidTr="00636048">
        <w:trPr>
          <w:gridAfter w:val="1"/>
          <w:wAfter w:w="75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6A4E464" w14:textId="3C847BBF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</w:t>
            </w:r>
            <w:r w:rsidR="001E6934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  <w:p w14:paraId="5EDAAD2A" w14:textId="77777777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6320020" w14:textId="2755E6A5" w:rsidR="004F32C9" w:rsidRPr="00F96F4C" w:rsidRDefault="00AA721B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73B7343" w14:textId="5BA4FB8C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EC1AE8D" w14:textId="257E132C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" w:type="dxa"/>
            <w:gridSpan w:val="2"/>
            <w:shd w:val="clear" w:color="auto" w:fill="FDFDF3"/>
            <w:vAlign w:val="center"/>
            <w:hideMark/>
          </w:tcPr>
          <w:p w14:paraId="77522F8F" w14:textId="77777777" w:rsidR="004F32C9" w:rsidRPr="00F96F4C" w:rsidRDefault="004F32C9" w:rsidP="004F32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F32C9" w:rsidRPr="00F96F4C" w14:paraId="49614AAB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1059CC7" w14:textId="0D27025B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4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</w:t>
            </w:r>
            <w:r w:rsidR="001E6934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F5C2C99" w14:textId="3C19E4B1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8</w:t>
            </w:r>
            <w:r w:rsidR="00F96F4C"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00</w:t>
            </w:r>
            <w:r w:rsidR="00F96F4C"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="00F96F4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Hội nghị trực tuyến Tổng kết công tác xây dựng nông thôn mới năm 2024; triển khai nhiệm vụ năm 2025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E27CD2A" w14:textId="36A7A486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>Hội trường tầng 1, trụ sở UBND tỉnh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F6928E" w14:textId="70586436" w:rsidR="004F32C9" w:rsidRPr="00F96F4C" w:rsidRDefault="00AA721B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Phú, Giám đốc Sở dự</w:t>
            </w:r>
          </w:p>
        </w:tc>
      </w:tr>
      <w:tr w:rsidR="004F32C9" w:rsidRPr="00F96F4C" w14:paraId="47DE30E7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47A7057" w14:textId="44B76232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15/</w:t>
            </w:r>
            <w:r w:rsidR="001E6934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8349ADC" w14:textId="77777777" w:rsidR="004F32C9" w:rsidRPr="00F96F4C" w:rsidRDefault="00B72A5F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THỨ BẢY</w:t>
            </w:r>
          </w:p>
        </w:tc>
        <w:tc>
          <w:tcPr>
            <w:tcW w:w="2410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525E148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9406E8F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</w:tr>
      <w:tr w:rsidR="004F32C9" w:rsidRPr="00F96F4C" w14:paraId="40128D1B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206D64D" w14:textId="13C9EDE0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15/</w:t>
            </w:r>
            <w:r w:rsidR="001E6934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B580D48" w14:textId="5A634015" w:rsidR="004F32C9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C025DAC" w14:textId="4146233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1D05325" w14:textId="7C0E079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0AE193A3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BC1668" w14:textId="410C8C9E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7424A8" w:rsidRPr="007424A8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17/</w:t>
            </w:r>
            <w:r w:rsidR="001E6934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7424A8" w:rsidRPr="007424A8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4B46634" w14:textId="7216F43B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7C1AB3D" w14:textId="41D77195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BD30E8A" w14:textId="75A47989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315BFF70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AE97CFB" w14:textId="1F36FF89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7424A8" w:rsidRPr="007424A8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18/</w:t>
            </w:r>
            <w:r w:rsidR="001E6934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3</w:t>
            </w:r>
            <w:r w:rsidR="007424A8" w:rsidRPr="007424A8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A6C5578" w14:textId="09589712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Dự Phiên họp lần thứ nhất Ban Chỉ đạo của Chính phủ về phát triển khoa học, công nghệ, đổi mới sáng tạo, chuyển đổi số và Đề án 06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9179D7B" w14:textId="26A839F9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>Tại Phòng họp trực tuyến tầng 3, Trung tâm Công báo - Tin học, Văn phòng Ủy ban nhân dân tỉnh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A015D10" w14:textId="4A4B977B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>Đ/c Ngô Thị Hoài Nam - PGĐ Sở dự</w:t>
            </w:r>
          </w:p>
        </w:tc>
      </w:tr>
      <w:tr w:rsidR="007424A8" w:rsidRPr="00F96F4C" w14:paraId="254A761F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1633040" w14:textId="1A882D9F" w:rsidR="007424A8" w:rsidRPr="00F96F4C" w:rsidRDefault="007424A8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7424A8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19/</w:t>
            </w:r>
            <w:r w:rsidR="001E6934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7424A8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3EC272" w14:textId="665B9065" w:rsidR="007424A8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14h</w:t>
            </w:r>
            <w:r w:rsidR="007424A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0</w:t>
            </w:r>
            <w:r w:rsidR="007424A8"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0:</w:t>
            </w:r>
            <w:r w:rsidR="007424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Tọa đàm với Đoàn cán bộ, giảng viên và học viên lớp Bồi dưỡng kiến thức Quốc phòng - An ninh khóa 99, Học viện Quốc phòng đi học tập, nghiên cứu thực tế trên địa bàn tỉnh Hà Tĩnh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3B655ED" w14:textId="61BF5EF6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50B15A6" w14:textId="3981DC12" w:rsidR="007424A8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>Đ/c Ngô Thị Hoài Nam, PGĐ Sở dự</w:t>
            </w:r>
          </w:p>
        </w:tc>
      </w:tr>
      <w:tr w:rsidR="00F96F4C" w:rsidRPr="00F96F4C" w14:paraId="258B3677" w14:textId="77777777" w:rsidTr="00864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797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F205690" w14:textId="52210C23" w:rsidR="00F96F4C" w:rsidRPr="00F96F4C" w:rsidRDefault="00F96F4C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DD675C"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20/</w:t>
            </w:r>
            <w:r w:rsidR="001E6934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DD675C"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6A5B452" w14:textId="594C59EC" w:rsidR="00F96F4C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0377BE" w14:textId="0820F66D" w:rsidR="00F96F4C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6159894" w14:textId="61229E54" w:rsidR="00F96F4C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7799C8FD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8B53EC2" w14:textId="0F2CDDCB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F96F4C"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</w:t>
            </w:r>
            <w:r w:rsid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F96F4C"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</w:t>
            </w:r>
            <w:r w:rsidR="001E6934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F96F4C"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C3575EA" w14:textId="715EE9ED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1E6934"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Họp Ủy ban nhân dân tỉnh 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9F958E3" w14:textId="1C9AD822" w:rsidR="004F32C9" w:rsidRPr="00F96F4C" w:rsidRDefault="001E6934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E6934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4, Ủy ban nhân dân tỉnh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D3F639" w14:textId="6C0CB00A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Phú, Giám đốc Sở dự</w:t>
            </w:r>
          </w:p>
        </w:tc>
      </w:tr>
      <w:tr w:rsidR="004F32C9" w:rsidRPr="00F96F4C" w14:paraId="5CF79335" w14:textId="77777777" w:rsidTr="00636048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2A46F7B" w14:textId="7ABE65C2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DD675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97746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9557156" w14:textId="7F5EABFA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THỨ BẢY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E9DE29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FFCB6A4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102FC956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0D74C18" w14:textId="3D9CC32D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DD675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F24621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E8F0783" w14:textId="7FF55B21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02021C7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BBCAC6D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D675C" w:rsidRPr="00F96F4C" w14:paraId="3627E21A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44BA5E9" w14:textId="7658A254" w:rsidR="00DD675C" w:rsidRPr="00F96F4C" w:rsidRDefault="00DD675C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24/</w:t>
            </w:r>
            <w:r w:rsidR="00977460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34B9317" w14:textId="3F287B04" w:rsidR="00DD675C" w:rsidRPr="00DD675C" w:rsidRDefault="00977460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69FB7" w14:textId="2E539585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A1C6" w14:textId="0F042D89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DD675C" w:rsidRPr="00F96F4C" w14:paraId="7B2B3E2C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319C9A0" w14:textId="55B92D32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25/</w:t>
            </w:r>
            <w:r w:rsidR="00977460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40B836C" w14:textId="3B90DAD9" w:rsidR="00DD675C" w:rsidRPr="00DD675C" w:rsidRDefault="00977460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D9E80" w14:textId="77777777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D07A6" w14:textId="557DBEBF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DD675C" w:rsidRPr="00F96F4C" w14:paraId="457E262A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4FD1A24" w14:textId="124B94EE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26/</w:t>
            </w:r>
            <w:r w:rsidR="00977460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4A5BEDA" w14:textId="6C4ABE7D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7A40F" w14:textId="77777777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D17A" w14:textId="373DB06B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DD675C" w:rsidRPr="00F96F4C" w14:paraId="07A342AC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07B57F" w14:textId="3F54040D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27/</w:t>
            </w:r>
            <w:r w:rsidR="00977460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FCE23E" w14:textId="146BE229" w:rsidR="00DD675C" w:rsidRPr="00DD675C" w:rsidRDefault="00977460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17</w:t>
            </w:r>
            <w:r w:rsidR="00DD675C"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h00:</w:t>
            </w:r>
            <w:r w:rsidR="00DD675C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 w:rsidRPr="00977460">
              <w:rPr>
                <w:rFonts w:eastAsia="Times New Roman" w:cs="Times New Roman"/>
                <w:color w:val="212121"/>
                <w:sz w:val="26"/>
                <w:szCs w:val="26"/>
              </w:rPr>
              <w:t>Tham gia công tác taị Huyện Can Lộc, Hà Tĩnh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4E03" w14:textId="27F6EBE3" w:rsidR="00DD675C" w:rsidRPr="00DD675C" w:rsidRDefault="00977460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977460">
              <w:rPr>
                <w:rFonts w:eastAsia="Times New Roman" w:cs="Times New Roman"/>
                <w:color w:val="212121"/>
                <w:sz w:val="26"/>
                <w:szCs w:val="26"/>
              </w:rPr>
              <w:t>Huyện Can Lộc, Hà Tĩnh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563D" w14:textId="332C3184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Đ/c Phạm Xuân Phú, Giám đốc Sở dự</w:t>
            </w:r>
          </w:p>
        </w:tc>
      </w:tr>
      <w:tr w:rsidR="00DD675C" w:rsidRPr="00F96F4C" w14:paraId="431AA38C" w14:textId="77777777" w:rsidTr="00F24621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D41722A" w14:textId="070BF16B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lastRenderedPageBreak/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28/</w:t>
            </w:r>
            <w:r w:rsidR="00977460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33990EB" w14:textId="5894E3B1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8h</w:t>
            </w:r>
            <w:r w:rsidR="00977460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0</w:t>
            </w: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0: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 w:rsidR="00977460" w:rsidRPr="00977460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Hội nghị học tập, quán triệt, tuyên truyền, triển khai thực hiện Nghị quyết số 59-NQ/TW, ngày 24/01/2025 của Bộ Chính trị về hội nhập quốc tế trong tình hình mới và các kết luận, chỉ thị của Trung ương, của tỉnh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80C2" w14:textId="6600BA47" w:rsidR="00DD675C" w:rsidRPr="00DD675C" w:rsidRDefault="00977460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977460">
              <w:rPr>
                <w:rFonts w:eastAsia="Times New Roman" w:cs="Times New Roman"/>
                <w:color w:val="212121"/>
                <w:sz w:val="26"/>
                <w:szCs w:val="26"/>
              </w:rPr>
              <w:t>Hội trường tầng 2, nhà làm việc Văn phòng Tỉnh ủy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72A9D" w14:textId="321752D5" w:rsidR="00DD675C" w:rsidRPr="00DD675C" w:rsidRDefault="00977460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977460">
              <w:rPr>
                <w:rFonts w:eastAsia="Times New Roman" w:cs="Times New Roman"/>
                <w:color w:val="212121"/>
                <w:sz w:val="26"/>
                <w:szCs w:val="26"/>
              </w:rPr>
              <w:t>Đ/c Phạm Xuân Phú, Giám đốc Sở</w:t>
            </w:r>
          </w:p>
        </w:tc>
      </w:tr>
      <w:tr w:rsidR="00F24621" w:rsidRPr="00F96F4C" w14:paraId="214055BB" w14:textId="77777777" w:rsidTr="00F24621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0C04C25" w14:textId="5F9069E3" w:rsidR="00F24621" w:rsidRPr="00F96F4C" w:rsidRDefault="00F24621" w:rsidP="00F24621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Pr="00F24621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29/03/2025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C3602B3" w14:textId="01CDA9FD" w:rsidR="00F24621" w:rsidRPr="00DD675C" w:rsidRDefault="00F24621" w:rsidP="00F24621">
            <w:pPr>
              <w:spacing w:after="0" w:line="330" w:lineRule="atLeast"/>
              <w:jc w:val="both"/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THỨ BẢY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F12965F" w14:textId="77777777" w:rsidR="00F24621" w:rsidRPr="00977460" w:rsidRDefault="00F24621" w:rsidP="00F24621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1F9267" w14:textId="77777777" w:rsidR="00F24621" w:rsidRPr="00977460" w:rsidRDefault="00F24621" w:rsidP="00F24621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F24621" w:rsidRPr="00F96F4C" w14:paraId="5ABAFDE9" w14:textId="77777777" w:rsidTr="0021434D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E950639" w14:textId="0D38EBDF" w:rsidR="00F24621" w:rsidRPr="00F96F4C" w:rsidRDefault="00F24621" w:rsidP="00F24621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Pr="00F24621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30/03/2025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61CC041" w14:textId="55C9701F" w:rsidR="00F24621" w:rsidRPr="00DD675C" w:rsidRDefault="00F24621" w:rsidP="00F24621">
            <w:pPr>
              <w:spacing w:after="0" w:line="330" w:lineRule="atLeast"/>
              <w:jc w:val="both"/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80847B9" w14:textId="77777777" w:rsidR="00F24621" w:rsidRPr="00977460" w:rsidRDefault="00F24621" w:rsidP="00F24621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B429F9" w14:textId="77777777" w:rsidR="00F24621" w:rsidRPr="00977460" w:rsidRDefault="00F24621" w:rsidP="00F24621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363078" w:rsidRPr="0021434D" w14:paraId="72A7F778" w14:textId="77777777" w:rsidTr="00937C3C">
        <w:trPr>
          <w:gridAfter w:val="3"/>
          <w:wAfter w:w="103" w:type="dxa"/>
          <w:trHeight w:val="420"/>
        </w:trPr>
        <w:tc>
          <w:tcPr>
            <w:tcW w:w="1986" w:type="dxa"/>
            <w:vMerge w:val="restart"/>
            <w:tcBorders>
              <w:top w:val="single" w:sz="6" w:space="0" w:color="055CAC"/>
              <w:left w:val="single" w:sz="6" w:space="0" w:color="055CAC"/>
              <w:right w:val="single" w:sz="4" w:space="0" w:color="auto"/>
            </w:tcBorders>
            <w:shd w:val="clear" w:color="auto" w:fill="11B0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612ED8E" w14:textId="3DDE165C" w:rsidR="00363078" w:rsidRPr="0021434D" w:rsidRDefault="00363078" w:rsidP="00F24621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31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F302898" w14:textId="00E4EDD9" w:rsidR="00363078" w:rsidRPr="0021434D" w:rsidRDefault="00363078" w:rsidP="0021434D">
            <w:pPr>
              <w:spacing w:after="0" w:line="330" w:lineRule="atLeast"/>
              <w:rPr>
                <w:rFonts w:eastAsia="Times New Roman" w:cs="Times New Roman"/>
                <w:sz w:val="26"/>
                <w:szCs w:val="26"/>
              </w:rPr>
            </w:pPr>
            <w:r w:rsidRPr="0021434D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T</w:t>
            </w:r>
            <w:r w:rsidRPr="0021434D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ừ ngày 31/3/2025 đến ngày 05/4/2025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21434D">
              <w:rPr>
                <w:rFonts w:eastAsia="Times New Roman" w:cs="Times New Roman"/>
                <w:sz w:val="26"/>
                <w:szCs w:val="26"/>
              </w:rPr>
              <w:t xml:space="preserve">Tham gia đoàn công tác tại nước CHDCND Lào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180D" w14:textId="29E33C2C" w:rsidR="00363078" w:rsidRPr="0021434D" w:rsidRDefault="00363078" w:rsidP="0021434D">
            <w:pPr>
              <w:spacing w:after="0" w:line="330" w:lineRule="atLeast"/>
              <w:jc w:val="both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21434D">
              <w:rPr>
                <w:rFonts w:eastAsia="Times New Roman" w:cs="Times New Roman"/>
                <w:sz w:val="26"/>
                <w:szCs w:val="26"/>
              </w:rPr>
              <w:t>tại nước CHDCND Lào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37A" w14:textId="69856084" w:rsidR="00363078" w:rsidRPr="0021434D" w:rsidRDefault="00363078" w:rsidP="0021434D">
            <w:pPr>
              <w:spacing w:after="0" w:line="330" w:lineRule="atLeast"/>
              <w:jc w:val="both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21434D">
              <w:rPr>
                <w:rFonts w:eastAsia="Times New Roman" w:cs="Times New Roman"/>
                <w:sz w:val="26"/>
                <w:szCs w:val="26"/>
              </w:rPr>
              <w:t>Đồng chí Phạm Xuân Phú, Giám đốc Sở dự </w:t>
            </w:r>
          </w:p>
        </w:tc>
      </w:tr>
      <w:tr w:rsidR="00363078" w:rsidRPr="0021434D" w14:paraId="64CA16E0" w14:textId="77777777" w:rsidTr="00937C3C">
        <w:trPr>
          <w:gridAfter w:val="3"/>
          <w:wAfter w:w="103" w:type="dxa"/>
          <w:trHeight w:val="420"/>
        </w:trPr>
        <w:tc>
          <w:tcPr>
            <w:tcW w:w="1986" w:type="dxa"/>
            <w:vMerge/>
            <w:tcBorders>
              <w:left w:val="single" w:sz="6" w:space="0" w:color="055CAC"/>
              <w:right w:val="single" w:sz="4" w:space="0" w:color="auto"/>
            </w:tcBorders>
            <w:shd w:val="clear" w:color="auto" w:fill="11B0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4B6B0A7" w14:textId="77777777" w:rsidR="00363078" w:rsidRPr="00F96F4C" w:rsidRDefault="00363078" w:rsidP="00F24621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FA3D9A6" w14:textId="2682B9B6" w:rsidR="00363078" w:rsidRPr="0021434D" w:rsidRDefault="00363078" w:rsidP="0021434D">
            <w:pPr>
              <w:spacing w:after="0" w:line="33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21434D">
              <w:rPr>
                <w:rFonts w:eastAsia="Times New Roman" w:cs="Times New Roman"/>
                <w:sz w:val="26"/>
                <w:szCs w:val="26"/>
              </w:rPr>
              <w:t xml:space="preserve">BCH Đảng bộ UBND tỉnh họp thống nhất Quy chế làm việc của BCH Đảng bộ UBND tỉnh khóa 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D1F" w14:textId="4038787A" w:rsidR="00363078" w:rsidRPr="0021434D" w:rsidRDefault="00363078" w:rsidP="0021434D">
            <w:pPr>
              <w:spacing w:after="0" w:line="33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1434D">
              <w:rPr>
                <w:rFonts w:eastAsia="Times New Roman" w:cs="Times New Roman"/>
                <w:sz w:val="26"/>
                <w:szCs w:val="26"/>
              </w:rPr>
              <w:t xml:space="preserve">tại </w:t>
            </w:r>
            <w:r>
              <w:rPr>
                <w:rFonts w:eastAsia="Times New Roman" w:cs="Times New Roman"/>
                <w:sz w:val="26"/>
                <w:szCs w:val="26"/>
              </w:rPr>
              <w:t>Hội trường tầng 4, trụ sở UBND tỉnh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39A" w14:textId="1C65F10F" w:rsidR="00363078" w:rsidRPr="0021434D" w:rsidRDefault="00363078" w:rsidP="0021434D">
            <w:pPr>
              <w:spacing w:after="0" w:line="33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1434D">
              <w:rPr>
                <w:rFonts w:eastAsia="Times New Roman" w:cs="Times New Roman"/>
                <w:sz w:val="26"/>
                <w:szCs w:val="26"/>
              </w:rPr>
              <w:t>đ/c Ngô Thị Hoài Nam, PGĐ Sở dự </w:t>
            </w:r>
          </w:p>
        </w:tc>
      </w:tr>
      <w:tr w:rsidR="00363078" w:rsidRPr="0021434D" w14:paraId="16D76ABB" w14:textId="77777777" w:rsidTr="00937C3C">
        <w:trPr>
          <w:gridAfter w:val="3"/>
          <w:wAfter w:w="103" w:type="dxa"/>
          <w:trHeight w:val="420"/>
        </w:trPr>
        <w:tc>
          <w:tcPr>
            <w:tcW w:w="1986" w:type="dxa"/>
            <w:vMerge/>
            <w:tcBorders>
              <w:left w:val="single" w:sz="6" w:space="0" w:color="055CAC"/>
              <w:right w:val="single" w:sz="4" w:space="0" w:color="auto"/>
            </w:tcBorders>
            <w:shd w:val="clear" w:color="auto" w:fill="11B0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0B7C842" w14:textId="77777777" w:rsidR="00363078" w:rsidRPr="00F96F4C" w:rsidRDefault="00363078" w:rsidP="00F24621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8A4BF7" w14:textId="29EA326B" w:rsidR="00363078" w:rsidRPr="00363078" w:rsidRDefault="00363078" w:rsidP="0021434D">
            <w:pPr>
              <w:spacing w:after="0" w:line="33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10h30: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63078">
              <w:rPr>
                <w:rFonts w:eastAsia="Times New Roman" w:cs="Times New Roman"/>
                <w:sz w:val="26"/>
                <w:szCs w:val="26"/>
              </w:rPr>
              <w:t xml:space="preserve">Họp Ban Thường vụ Đảng ủy UBND tỉnh cho ý kiến và biểu quyết về các nội dung thuộc thẩm quyền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137" w14:textId="189CEB72" w:rsidR="00363078" w:rsidRPr="0021434D" w:rsidRDefault="00363078" w:rsidP="0021434D">
            <w:pPr>
              <w:spacing w:after="0" w:line="33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63078">
              <w:rPr>
                <w:rFonts w:eastAsia="Times New Roman" w:cs="Times New Roman"/>
                <w:sz w:val="26"/>
                <w:szCs w:val="26"/>
              </w:rPr>
              <w:t>tại Hội trường tầng 4, Trụ sở Ủy ban nhân dân tỉnh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16B2" w14:textId="2E7C3D97" w:rsidR="00363078" w:rsidRPr="0021434D" w:rsidRDefault="00363078" w:rsidP="0021434D">
            <w:pPr>
              <w:spacing w:after="0" w:line="33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63078">
              <w:rPr>
                <w:rFonts w:eastAsia="Times New Roman" w:cs="Times New Roman"/>
                <w:sz w:val="26"/>
                <w:szCs w:val="26"/>
              </w:rPr>
              <w:t>Đ/c Ngô Thị Hoài Nam, PGĐ Sở dự </w:t>
            </w:r>
          </w:p>
        </w:tc>
      </w:tr>
    </w:tbl>
    <w:p w14:paraId="4190921A" w14:textId="77777777" w:rsidR="00733D96" w:rsidRPr="0021434D" w:rsidRDefault="00733D96" w:rsidP="0021434D">
      <w:pPr>
        <w:spacing w:after="0" w:line="330" w:lineRule="atLeast"/>
        <w:jc w:val="center"/>
        <w:rPr>
          <w:rFonts w:eastAsia="Times New Roman" w:cs="Times New Roman"/>
          <w:b/>
          <w:bCs/>
          <w:color w:val="FFFFFF" w:themeColor="background1"/>
          <w:sz w:val="26"/>
          <w:szCs w:val="26"/>
        </w:rPr>
      </w:pPr>
    </w:p>
    <w:sectPr w:rsidR="00733D96" w:rsidRPr="0021434D" w:rsidSect="005A0DA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B66D9"/>
    <w:multiLevelType w:val="hybridMultilevel"/>
    <w:tmpl w:val="EEA4A034"/>
    <w:lvl w:ilvl="0" w:tplc="48344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E54"/>
    <w:rsid w:val="000F20EB"/>
    <w:rsid w:val="00101997"/>
    <w:rsid w:val="001D1592"/>
    <w:rsid w:val="001E6934"/>
    <w:rsid w:val="0021434D"/>
    <w:rsid w:val="00223CD7"/>
    <w:rsid w:val="002D2B8D"/>
    <w:rsid w:val="003055E7"/>
    <w:rsid w:val="00363078"/>
    <w:rsid w:val="00363BF1"/>
    <w:rsid w:val="0039315E"/>
    <w:rsid w:val="003D04DE"/>
    <w:rsid w:val="003D17B5"/>
    <w:rsid w:val="0043399B"/>
    <w:rsid w:val="00462FEE"/>
    <w:rsid w:val="00480324"/>
    <w:rsid w:val="004F32C9"/>
    <w:rsid w:val="0058483C"/>
    <w:rsid w:val="005A0DA8"/>
    <w:rsid w:val="005C0A4E"/>
    <w:rsid w:val="005E4168"/>
    <w:rsid w:val="00636048"/>
    <w:rsid w:val="006626CA"/>
    <w:rsid w:val="00680BF4"/>
    <w:rsid w:val="0071273B"/>
    <w:rsid w:val="00733D96"/>
    <w:rsid w:val="007424A8"/>
    <w:rsid w:val="00742E54"/>
    <w:rsid w:val="007A20C9"/>
    <w:rsid w:val="007B5627"/>
    <w:rsid w:val="007D7965"/>
    <w:rsid w:val="00826715"/>
    <w:rsid w:val="00864740"/>
    <w:rsid w:val="008C6940"/>
    <w:rsid w:val="00911927"/>
    <w:rsid w:val="00921E54"/>
    <w:rsid w:val="00927AF1"/>
    <w:rsid w:val="0093076A"/>
    <w:rsid w:val="00932336"/>
    <w:rsid w:val="00977460"/>
    <w:rsid w:val="00A1017D"/>
    <w:rsid w:val="00A35118"/>
    <w:rsid w:val="00AA721B"/>
    <w:rsid w:val="00AB16FF"/>
    <w:rsid w:val="00AB6965"/>
    <w:rsid w:val="00AE7B57"/>
    <w:rsid w:val="00B70455"/>
    <w:rsid w:val="00B72A5F"/>
    <w:rsid w:val="00BB5DA8"/>
    <w:rsid w:val="00CA010F"/>
    <w:rsid w:val="00CA70B0"/>
    <w:rsid w:val="00CC76E9"/>
    <w:rsid w:val="00CE18BC"/>
    <w:rsid w:val="00D1086C"/>
    <w:rsid w:val="00D848F1"/>
    <w:rsid w:val="00DD675C"/>
    <w:rsid w:val="00E03032"/>
    <w:rsid w:val="00EA7114"/>
    <w:rsid w:val="00ED4A41"/>
    <w:rsid w:val="00F24621"/>
    <w:rsid w:val="00F365E2"/>
    <w:rsid w:val="00F92F1B"/>
    <w:rsid w:val="00F94CCD"/>
    <w:rsid w:val="00F96F4C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0AD4"/>
  <w15:docId w15:val="{150D2DC7-ED3D-40DC-8C10-A3FDA152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Thuy Tran</cp:lastModifiedBy>
  <cp:revision>51</cp:revision>
  <dcterms:created xsi:type="dcterms:W3CDTF">2022-10-11T00:51:00Z</dcterms:created>
  <dcterms:modified xsi:type="dcterms:W3CDTF">2026-01-07T05:17:00Z</dcterms:modified>
</cp:coreProperties>
</file>