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6C" w:rsidRPr="002A76E0" w:rsidRDefault="0038696C" w:rsidP="0038696C">
      <w:pPr>
        <w:spacing w:after="0"/>
        <w:rPr>
          <w:rFonts w:cs="Times New Roman"/>
          <w:b/>
          <w:sz w:val="26"/>
          <w:szCs w:val="28"/>
        </w:rPr>
      </w:pPr>
      <w:r w:rsidRPr="002A76E0">
        <w:rPr>
          <w:rFonts w:cs="Times New Roman"/>
          <w:sz w:val="26"/>
          <w:szCs w:val="28"/>
        </w:rPr>
        <w:t>UBND TỈNH HÀ TĨNH</w:t>
      </w:r>
      <w:r w:rsidRPr="002A76E0">
        <w:rPr>
          <w:rFonts w:cs="Times New Roman"/>
          <w:sz w:val="26"/>
          <w:szCs w:val="28"/>
        </w:rPr>
        <w:tab/>
        <w:t xml:space="preserve">          </w:t>
      </w:r>
      <w:r w:rsidRPr="002A76E0">
        <w:rPr>
          <w:rFonts w:cs="Times New Roman"/>
          <w:b/>
          <w:sz w:val="26"/>
          <w:szCs w:val="28"/>
        </w:rPr>
        <w:t>CỘNG HOÀ XÃ HỘI CHỦ NGHĨA VIỆT NAM</w:t>
      </w:r>
    </w:p>
    <w:p w:rsidR="0038696C" w:rsidRPr="002A76E0" w:rsidRDefault="0038696C" w:rsidP="0038696C">
      <w:pPr>
        <w:spacing w:after="0"/>
        <w:rPr>
          <w:rFonts w:cs="Times New Roman"/>
          <w:b/>
          <w:sz w:val="26"/>
          <w:szCs w:val="28"/>
        </w:rPr>
      </w:pPr>
      <w:r w:rsidRPr="002A76E0">
        <w:rPr>
          <w:rFonts w:cs="Times New Roman"/>
          <w:noProof/>
          <w:sz w:val="26"/>
          <w:szCs w:val="28"/>
        </w:rPr>
        <mc:AlternateContent>
          <mc:Choice Requires="wps">
            <w:drawing>
              <wp:anchor distT="0" distB="0" distL="114300" distR="114300" simplePos="0" relativeHeight="251659264" behindDoc="0" locked="0" layoutInCell="1" allowOverlap="1" wp14:anchorId="3FDD10DF" wp14:editId="1EDD232A">
                <wp:simplePos x="0" y="0"/>
                <wp:positionH relativeFrom="column">
                  <wp:posOffset>457200</wp:posOffset>
                </wp:positionH>
                <wp:positionV relativeFrom="paragraph">
                  <wp:posOffset>200025</wp:posOffset>
                </wp:positionV>
                <wp:extent cx="685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75pt" to="9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x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"/>
            </w:pict>
          </mc:Fallback>
        </mc:AlternateContent>
      </w:r>
      <w:r w:rsidRPr="002A76E0">
        <w:rPr>
          <w:rFonts w:cs="Times New Roman"/>
          <w:b/>
          <w:sz w:val="26"/>
          <w:szCs w:val="28"/>
        </w:rPr>
        <w:t xml:space="preserve">     SỞ NGOẠI VỤ</w:t>
      </w:r>
      <w:r w:rsidRPr="002A76E0">
        <w:rPr>
          <w:rFonts w:cs="Times New Roman"/>
          <w:b/>
          <w:sz w:val="26"/>
          <w:szCs w:val="28"/>
        </w:rPr>
        <w:tab/>
      </w:r>
      <w:r w:rsidRPr="002A76E0">
        <w:rPr>
          <w:rFonts w:cs="Times New Roman"/>
          <w:b/>
          <w:sz w:val="26"/>
          <w:szCs w:val="28"/>
        </w:rPr>
        <w:tab/>
      </w:r>
      <w:r w:rsidRPr="002A76E0">
        <w:rPr>
          <w:rFonts w:cs="Times New Roman"/>
          <w:b/>
          <w:sz w:val="26"/>
          <w:szCs w:val="28"/>
        </w:rPr>
        <w:tab/>
        <w:t xml:space="preserve">               Độc lập - Tự do - Hạnh phúc</w:t>
      </w:r>
    </w:p>
    <w:p w:rsidR="0038696C" w:rsidRPr="002A76E0" w:rsidRDefault="0038696C" w:rsidP="0038696C">
      <w:pPr>
        <w:spacing w:after="0"/>
        <w:rPr>
          <w:rFonts w:cs="Times New Roman"/>
          <w:szCs w:val="28"/>
        </w:rPr>
      </w:pPr>
      <w:r w:rsidRPr="002A76E0">
        <w:rPr>
          <w:rFonts w:cs="Times New Roman"/>
          <w:noProof/>
          <w:szCs w:val="28"/>
        </w:rPr>
        <mc:AlternateContent>
          <mc:Choice Requires="wps">
            <w:drawing>
              <wp:anchor distT="0" distB="0" distL="114300" distR="114300" simplePos="0" relativeHeight="251660288" behindDoc="0" locked="0" layoutInCell="1" allowOverlap="1" wp14:anchorId="4AEF5B8E" wp14:editId="5B9830B0">
                <wp:simplePos x="0" y="0"/>
                <wp:positionH relativeFrom="column">
                  <wp:posOffset>2911475</wp:posOffset>
                </wp:positionH>
                <wp:positionV relativeFrom="paragraph">
                  <wp:posOffset>11430</wp:posOffset>
                </wp:positionV>
                <wp:extent cx="1974273" cy="0"/>
                <wp:effectExtent l="0" t="0" r="2603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9pt" to="38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3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"/>
            </w:pict>
          </mc:Fallback>
        </mc:AlternateContent>
      </w:r>
      <w:r w:rsidRPr="002A76E0">
        <w:rPr>
          <w:rFonts w:cs="Times New Roman"/>
          <w:szCs w:val="28"/>
        </w:rPr>
        <w:tab/>
      </w:r>
      <w:r w:rsidRPr="002A76E0">
        <w:rPr>
          <w:rFonts w:cs="Times New Roman"/>
          <w:szCs w:val="28"/>
        </w:rPr>
        <w:tab/>
      </w:r>
      <w:r w:rsidRPr="002A76E0">
        <w:rPr>
          <w:rFonts w:cs="Times New Roman"/>
          <w:szCs w:val="28"/>
        </w:rPr>
        <w:tab/>
      </w:r>
      <w:r w:rsidRPr="002A76E0">
        <w:rPr>
          <w:rFonts w:cs="Times New Roman"/>
          <w:szCs w:val="28"/>
        </w:rPr>
        <w:tab/>
      </w:r>
      <w:r w:rsidRPr="002A76E0">
        <w:rPr>
          <w:rFonts w:cs="Times New Roman"/>
          <w:szCs w:val="28"/>
        </w:rPr>
        <w:tab/>
      </w:r>
      <w:r w:rsidRPr="002A76E0">
        <w:rPr>
          <w:rFonts w:cs="Times New Roman"/>
          <w:szCs w:val="28"/>
        </w:rPr>
        <w:tab/>
      </w:r>
      <w:r w:rsidRPr="002A76E0">
        <w:rPr>
          <w:rFonts w:cs="Times New Roman"/>
          <w:szCs w:val="28"/>
        </w:rPr>
        <w:tab/>
      </w:r>
      <w:r w:rsidRPr="002A76E0">
        <w:rPr>
          <w:rFonts w:cs="Times New Roman"/>
          <w:szCs w:val="28"/>
        </w:rPr>
        <w:tab/>
      </w:r>
    </w:p>
    <w:p w:rsidR="0038696C" w:rsidRPr="00754188" w:rsidRDefault="00C91A05" w:rsidP="0038696C">
      <w:pPr>
        <w:spacing w:after="0"/>
        <w:ind w:left="3600" w:firstLine="720"/>
        <w:jc w:val="center"/>
        <w:rPr>
          <w:rFonts w:cs="Times New Roman"/>
          <w:szCs w:val="28"/>
        </w:rPr>
      </w:pPr>
      <w:r w:rsidRPr="00754188">
        <w:rPr>
          <w:rFonts w:cs="Times New Roman"/>
          <w:i/>
          <w:szCs w:val="28"/>
        </w:rPr>
        <w:t xml:space="preserve">Hà Tĩnh, ngày  </w:t>
      </w:r>
      <w:r w:rsidR="0088552B">
        <w:rPr>
          <w:rFonts w:cs="Times New Roman"/>
          <w:i/>
          <w:szCs w:val="28"/>
        </w:rPr>
        <w:t>01</w:t>
      </w:r>
      <w:r w:rsidR="00E65380">
        <w:rPr>
          <w:rFonts w:cs="Times New Roman"/>
          <w:i/>
          <w:szCs w:val="28"/>
        </w:rPr>
        <w:t xml:space="preserve"> </w:t>
      </w:r>
      <w:r w:rsidR="0038696C" w:rsidRPr="00754188">
        <w:rPr>
          <w:rFonts w:cs="Times New Roman"/>
          <w:i/>
          <w:szCs w:val="28"/>
        </w:rPr>
        <w:t xml:space="preserve"> tháng </w:t>
      </w:r>
      <w:r w:rsidR="0088552B">
        <w:rPr>
          <w:rFonts w:cs="Times New Roman"/>
          <w:i/>
          <w:szCs w:val="28"/>
        </w:rPr>
        <w:t>11</w:t>
      </w:r>
      <w:r w:rsidR="0038696C" w:rsidRPr="00754188">
        <w:rPr>
          <w:rFonts w:cs="Times New Roman"/>
          <w:i/>
          <w:szCs w:val="28"/>
        </w:rPr>
        <w:t xml:space="preserve"> năm 2022</w:t>
      </w:r>
    </w:p>
    <w:p w:rsidR="0038696C" w:rsidRPr="00754188" w:rsidRDefault="0038696C" w:rsidP="0038696C">
      <w:pPr>
        <w:spacing w:after="0"/>
        <w:rPr>
          <w:rFonts w:cs="Times New Roman"/>
          <w:b/>
          <w:szCs w:val="28"/>
        </w:rPr>
      </w:pPr>
    </w:p>
    <w:p w:rsidR="0038696C" w:rsidRPr="00754188" w:rsidRDefault="0038696C" w:rsidP="0038696C">
      <w:pPr>
        <w:spacing w:after="0"/>
        <w:jc w:val="center"/>
        <w:rPr>
          <w:rFonts w:cs="Times New Roman"/>
          <w:b/>
          <w:szCs w:val="28"/>
        </w:rPr>
      </w:pPr>
      <w:r w:rsidRPr="00754188">
        <w:rPr>
          <w:rFonts w:cs="Times New Roman"/>
          <w:noProof/>
          <w:szCs w:val="28"/>
        </w:rPr>
        <mc:AlternateContent>
          <mc:Choice Requires="wps">
            <w:drawing>
              <wp:anchor distT="0" distB="0" distL="114300" distR="114300" simplePos="0" relativeHeight="251661312" behindDoc="0" locked="0" layoutInCell="1" allowOverlap="1" wp14:anchorId="52534081" wp14:editId="5EDE821B">
                <wp:simplePos x="0" y="0"/>
                <wp:positionH relativeFrom="column">
                  <wp:posOffset>1988529</wp:posOffset>
                </wp:positionH>
                <wp:positionV relativeFrom="paragraph">
                  <wp:posOffset>209830</wp:posOffset>
                </wp:positionV>
                <wp:extent cx="1895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6.5pt" to="305.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" strokecolor="#4579b8 [3044]"/>
            </w:pict>
          </mc:Fallback>
        </mc:AlternateContent>
      </w:r>
      <w:r w:rsidR="0088552B">
        <w:rPr>
          <w:rFonts w:cs="Times New Roman"/>
          <w:b/>
          <w:szCs w:val="28"/>
        </w:rPr>
        <w:t>CHƯƠNG TRÌNH CÔNG TÁC THÁNG 11</w:t>
      </w:r>
      <w:r w:rsidRPr="00754188">
        <w:rPr>
          <w:rFonts w:cs="Times New Roman"/>
          <w:b/>
          <w:szCs w:val="28"/>
        </w:rPr>
        <w:t xml:space="preserve"> NĂM 2022</w:t>
      </w:r>
    </w:p>
    <w:p w:rsidR="0038696C" w:rsidRPr="00A6283B" w:rsidRDefault="0038696C" w:rsidP="0038696C">
      <w:pPr>
        <w:rPr>
          <w:rFonts w:cs="Times New Roman"/>
          <w:sz w:val="24"/>
          <w:szCs w:val="24"/>
        </w:rPr>
      </w:pPr>
    </w:p>
    <w:tbl>
      <w:tblPr>
        <w:tblW w:w="5825" w:type="pct"/>
        <w:tblInd w:w="-918" w:type="dxa"/>
        <w:tblBorders>
          <w:left w:val="single" w:sz="6" w:space="0" w:color="055CAC"/>
          <w:bottom w:val="single" w:sz="6" w:space="0" w:color="055CAC"/>
          <w:right w:val="single" w:sz="6" w:space="0" w:color="055CAC"/>
        </w:tblBorders>
        <w:shd w:val="clear" w:color="auto" w:fill="055CAC"/>
        <w:tblLayout w:type="fixed"/>
        <w:tblCellMar>
          <w:left w:w="0" w:type="dxa"/>
          <w:right w:w="0" w:type="dxa"/>
        </w:tblCellMar>
        <w:tblLook w:val="04A0" w:firstRow="1" w:lastRow="0" w:firstColumn="1" w:lastColumn="0" w:noHBand="0" w:noVBand="1"/>
      </w:tblPr>
      <w:tblGrid>
        <w:gridCol w:w="2120"/>
        <w:gridCol w:w="32"/>
        <w:gridCol w:w="61"/>
        <w:gridCol w:w="3883"/>
        <w:gridCol w:w="1971"/>
        <w:gridCol w:w="14"/>
        <w:gridCol w:w="2551"/>
        <w:gridCol w:w="30"/>
      </w:tblGrid>
      <w:tr w:rsidR="003D7CBF" w:rsidRPr="00A6283B" w:rsidTr="00A6283B">
        <w:trPr>
          <w:trHeight w:val="420"/>
        </w:trPr>
        <w:tc>
          <w:tcPr>
            <w:tcW w:w="2120" w:type="dxa"/>
            <w:tcBorders>
              <w:top w:val="single" w:sz="6" w:space="0" w:color="055CAC"/>
              <w:left w:val="single" w:sz="6" w:space="0" w:color="055CAC"/>
              <w:bottom w:val="single" w:sz="6" w:space="0" w:color="055CAC"/>
              <w:right w:val="nil"/>
            </w:tcBorders>
            <w:shd w:val="clear" w:color="auto" w:fill="FFC000"/>
            <w:tcMar>
              <w:top w:w="0" w:type="dxa"/>
              <w:left w:w="75" w:type="dxa"/>
              <w:bottom w:w="0" w:type="dxa"/>
              <w:right w:w="0" w:type="dxa"/>
            </w:tcMar>
            <w:vAlign w:val="center"/>
          </w:tcPr>
          <w:p w:rsidR="0038696C" w:rsidRPr="00A6283B" w:rsidRDefault="0038696C" w:rsidP="002315E2">
            <w:pPr>
              <w:spacing w:after="0" w:line="330" w:lineRule="atLeast"/>
              <w:jc w:val="center"/>
              <w:rPr>
                <w:rFonts w:eastAsia="Times New Roman" w:cs="Times New Roman"/>
                <w:b/>
                <w:bCs/>
                <w:sz w:val="24"/>
                <w:szCs w:val="24"/>
              </w:rPr>
            </w:pPr>
            <w:r w:rsidRPr="00A6283B">
              <w:rPr>
                <w:rFonts w:eastAsia="Times New Roman" w:cs="Times New Roman"/>
                <w:b/>
                <w:bCs/>
                <w:sz w:val="24"/>
                <w:szCs w:val="24"/>
              </w:rPr>
              <w:t>THỜI GIAN</w:t>
            </w:r>
          </w:p>
        </w:tc>
        <w:tc>
          <w:tcPr>
            <w:tcW w:w="3976" w:type="dxa"/>
            <w:gridSpan w:val="3"/>
            <w:tcBorders>
              <w:top w:val="single" w:sz="6" w:space="0" w:color="055CAC"/>
              <w:left w:val="single" w:sz="6" w:space="0" w:color="055CAC"/>
              <w:bottom w:val="single" w:sz="6" w:space="0" w:color="055CAC"/>
              <w:right w:val="nil"/>
            </w:tcBorders>
            <w:shd w:val="clear" w:color="auto" w:fill="FFC000"/>
            <w:tcMar>
              <w:top w:w="0" w:type="dxa"/>
              <w:left w:w="75" w:type="dxa"/>
              <w:bottom w:w="0" w:type="dxa"/>
              <w:right w:w="0" w:type="dxa"/>
            </w:tcMar>
            <w:vAlign w:val="center"/>
          </w:tcPr>
          <w:p w:rsidR="0038696C" w:rsidRPr="00A6283B" w:rsidRDefault="0038696C" w:rsidP="002315E2">
            <w:pPr>
              <w:spacing w:after="0" w:line="330" w:lineRule="atLeast"/>
              <w:jc w:val="center"/>
              <w:rPr>
                <w:rFonts w:eastAsia="Times New Roman" w:cs="Times New Roman"/>
                <w:b/>
                <w:bCs/>
                <w:sz w:val="24"/>
                <w:szCs w:val="24"/>
              </w:rPr>
            </w:pPr>
            <w:r w:rsidRPr="00A6283B">
              <w:rPr>
                <w:rFonts w:eastAsia="Times New Roman" w:cs="Times New Roman"/>
                <w:b/>
                <w:bCs/>
                <w:sz w:val="24"/>
                <w:szCs w:val="24"/>
              </w:rPr>
              <w:t>NỘI DUNG</w:t>
            </w:r>
          </w:p>
        </w:tc>
        <w:tc>
          <w:tcPr>
            <w:tcW w:w="1971" w:type="dxa"/>
            <w:tcBorders>
              <w:top w:val="single" w:sz="6" w:space="0" w:color="055CAC"/>
              <w:left w:val="single" w:sz="6" w:space="0" w:color="055CAC"/>
              <w:bottom w:val="single" w:sz="6" w:space="0" w:color="055CAC"/>
              <w:right w:val="single" w:sz="4" w:space="0" w:color="auto"/>
            </w:tcBorders>
            <w:shd w:val="clear" w:color="auto" w:fill="FFC000"/>
            <w:tcMar>
              <w:top w:w="0" w:type="dxa"/>
              <w:left w:w="75" w:type="dxa"/>
              <w:bottom w:w="0" w:type="dxa"/>
              <w:right w:w="0" w:type="dxa"/>
            </w:tcMar>
            <w:vAlign w:val="center"/>
          </w:tcPr>
          <w:p w:rsidR="0038696C" w:rsidRPr="00A6283B" w:rsidRDefault="0038696C" w:rsidP="002315E2">
            <w:pPr>
              <w:spacing w:after="0" w:line="330" w:lineRule="atLeast"/>
              <w:jc w:val="center"/>
              <w:rPr>
                <w:rFonts w:eastAsia="Times New Roman" w:cs="Times New Roman"/>
                <w:b/>
                <w:sz w:val="24"/>
                <w:szCs w:val="24"/>
              </w:rPr>
            </w:pPr>
            <w:r w:rsidRPr="00A6283B">
              <w:rPr>
                <w:rFonts w:eastAsia="Times New Roman" w:cs="Times New Roman"/>
                <w:b/>
                <w:sz w:val="24"/>
                <w:szCs w:val="24"/>
              </w:rPr>
              <w:t>ĐỊA ĐIỂM</w:t>
            </w:r>
          </w:p>
        </w:tc>
        <w:tc>
          <w:tcPr>
            <w:tcW w:w="2595" w:type="dxa"/>
            <w:gridSpan w:val="3"/>
            <w:tcBorders>
              <w:top w:val="single" w:sz="4" w:space="0" w:color="auto"/>
              <w:left w:val="single" w:sz="4" w:space="0" w:color="auto"/>
              <w:bottom w:val="single" w:sz="4" w:space="0" w:color="auto"/>
              <w:right w:val="single" w:sz="4" w:space="0" w:color="auto"/>
            </w:tcBorders>
            <w:shd w:val="clear" w:color="auto" w:fill="FFC000"/>
            <w:tcMar>
              <w:top w:w="0" w:type="dxa"/>
              <w:left w:w="75" w:type="dxa"/>
              <w:bottom w:w="0" w:type="dxa"/>
              <w:right w:w="0" w:type="dxa"/>
            </w:tcMar>
            <w:vAlign w:val="center"/>
          </w:tcPr>
          <w:p w:rsidR="0038696C" w:rsidRPr="00A6283B" w:rsidRDefault="0038696C" w:rsidP="002315E2">
            <w:pPr>
              <w:spacing w:after="0" w:line="330" w:lineRule="atLeast"/>
              <w:jc w:val="center"/>
              <w:rPr>
                <w:rFonts w:eastAsia="Times New Roman" w:cs="Times New Roman"/>
                <w:b/>
                <w:color w:val="000000"/>
                <w:sz w:val="24"/>
                <w:szCs w:val="24"/>
              </w:rPr>
            </w:pPr>
            <w:r w:rsidRPr="00A6283B">
              <w:rPr>
                <w:rFonts w:eastAsia="Times New Roman" w:cs="Times New Roman"/>
                <w:b/>
                <w:color w:val="000000"/>
                <w:sz w:val="24"/>
                <w:szCs w:val="24"/>
              </w:rPr>
              <w:t>THÀNH PHẦN THAM DỰ</w:t>
            </w:r>
          </w:p>
        </w:tc>
      </w:tr>
      <w:tr w:rsidR="0088552B" w:rsidRPr="00A6283B" w:rsidTr="00A6283B">
        <w:trPr>
          <w:gridAfter w:val="1"/>
          <w:wAfter w:w="30" w:type="dxa"/>
          <w:trHeight w:val="420"/>
        </w:trPr>
        <w:tc>
          <w:tcPr>
            <w:tcW w:w="2213" w:type="dxa"/>
            <w:gridSpan w:val="3"/>
            <w:vMerge w:val="restart"/>
            <w:tcBorders>
              <w:top w:val="single" w:sz="4" w:space="0" w:color="auto"/>
              <w:left w:val="single" w:sz="4" w:space="0" w:color="auto"/>
              <w:bottom w:val="single" w:sz="4" w:space="0" w:color="auto"/>
              <w:right w:val="single" w:sz="4" w:space="0" w:color="auto"/>
            </w:tcBorders>
            <w:shd w:val="clear" w:color="auto" w:fill="3798F1"/>
            <w:tcMar>
              <w:top w:w="0" w:type="dxa"/>
              <w:left w:w="75" w:type="dxa"/>
              <w:bottom w:w="0" w:type="dxa"/>
              <w:right w:w="0" w:type="dxa"/>
            </w:tcMar>
            <w:vAlign w:val="center"/>
            <w:hideMark/>
          </w:tcPr>
          <w:p w:rsidR="0088552B" w:rsidRPr="0088552B" w:rsidRDefault="0088552B" w:rsidP="0088552B">
            <w:pPr>
              <w:spacing w:after="0" w:line="330" w:lineRule="atLeast"/>
              <w:jc w:val="center"/>
              <w:rPr>
                <w:rFonts w:eastAsia="Times New Roman" w:cs="Times New Roman"/>
                <w:b/>
                <w:bCs/>
                <w:color w:val="FFFFFF"/>
                <w:sz w:val="24"/>
                <w:szCs w:val="24"/>
              </w:rPr>
            </w:pPr>
            <w:r w:rsidRPr="0088552B">
              <w:rPr>
                <w:rFonts w:eastAsia="Times New Roman" w:cs="Times New Roman"/>
                <w:b/>
                <w:bCs/>
                <w:color w:val="FFFFFF"/>
                <w:sz w:val="24"/>
                <w:szCs w:val="24"/>
              </w:rPr>
              <w:t>THỨ BA</w:t>
            </w:r>
            <w:r w:rsidRPr="0088552B">
              <w:rPr>
                <w:rFonts w:eastAsia="Times New Roman" w:cs="Times New Roman"/>
                <w:b/>
                <w:bCs/>
                <w:color w:val="FFFFFF"/>
                <w:sz w:val="24"/>
                <w:szCs w:val="24"/>
              </w:rPr>
              <w:br/>
              <w:t>01/11/2022</w:t>
            </w:r>
          </w:p>
        </w:tc>
        <w:tc>
          <w:tcPr>
            <w:tcW w:w="3883" w:type="dxa"/>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b/>
                <w:bCs/>
                <w:color w:val="000000"/>
                <w:sz w:val="24"/>
                <w:szCs w:val="24"/>
                <w:u w:val="single"/>
              </w:rPr>
              <w:t>07:30</w:t>
            </w:r>
            <w:r w:rsidRPr="0088552B">
              <w:rPr>
                <w:rFonts w:eastAsia="Times New Roman" w:cs="Times New Roman"/>
                <w:color w:val="000000"/>
                <w:sz w:val="24"/>
                <w:szCs w:val="24"/>
                <w:u w:val="single"/>
              </w:rPr>
              <w:t> </w:t>
            </w:r>
            <w:r w:rsidRPr="0088552B">
              <w:rPr>
                <w:rFonts w:eastAsia="Times New Roman" w:cs="Times New Roman"/>
                <w:color w:val="000000"/>
                <w:sz w:val="24"/>
                <w:szCs w:val="24"/>
              </w:rPr>
              <w:t>Chào cờ và họp cơ quan đầu tháng 11/2022</w:t>
            </w:r>
          </w:p>
        </w:tc>
        <w:tc>
          <w:tcPr>
            <w:tcW w:w="1971" w:type="dxa"/>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color w:val="000000"/>
                <w:sz w:val="24"/>
                <w:szCs w:val="24"/>
              </w:rPr>
              <w:t> </w:t>
            </w:r>
          </w:p>
        </w:tc>
        <w:tc>
          <w:tcPr>
            <w:tcW w:w="2565" w:type="dxa"/>
            <w:gridSpan w:val="2"/>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color w:val="000000"/>
                <w:sz w:val="24"/>
                <w:szCs w:val="24"/>
                <w:u w:val="single"/>
              </w:rPr>
              <w:t>Chủ trì: Đ/c Thái Phúc Sơn - GĐ Sở</w:t>
            </w:r>
            <w:r w:rsidRPr="0088552B">
              <w:rPr>
                <w:rFonts w:eastAsia="Times New Roman" w:cs="Times New Roman"/>
                <w:color w:val="000000"/>
                <w:sz w:val="24"/>
                <w:szCs w:val="24"/>
              </w:rPr>
              <w:t> </w:t>
            </w:r>
          </w:p>
        </w:tc>
      </w:tr>
      <w:tr w:rsidR="0088552B" w:rsidRPr="00A6283B" w:rsidTr="00A6283B">
        <w:trPr>
          <w:gridAfter w:val="1"/>
          <w:wAfter w:w="30" w:type="dxa"/>
          <w:trHeight w:val="420"/>
        </w:trPr>
        <w:tc>
          <w:tcPr>
            <w:tcW w:w="2213" w:type="dxa"/>
            <w:gridSpan w:val="3"/>
            <w:vMerge/>
            <w:tcBorders>
              <w:top w:val="single" w:sz="4" w:space="0" w:color="auto"/>
              <w:left w:val="single" w:sz="4" w:space="0" w:color="auto"/>
              <w:bottom w:val="single" w:sz="4" w:space="0" w:color="auto"/>
              <w:right w:val="single" w:sz="4" w:space="0" w:color="auto"/>
            </w:tcBorders>
            <w:shd w:val="clear" w:color="auto" w:fill="FDFDF3"/>
            <w:vAlign w:val="center"/>
            <w:hideMark/>
          </w:tcPr>
          <w:p w:rsidR="0088552B" w:rsidRPr="0088552B" w:rsidRDefault="0088552B" w:rsidP="0088552B">
            <w:pPr>
              <w:spacing w:after="0" w:line="240" w:lineRule="auto"/>
              <w:rPr>
                <w:rFonts w:eastAsia="Times New Roman" w:cs="Times New Roman"/>
                <w:b/>
                <w:bCs/>
                <w:color w:val="FFFFFF"/>
                <w:sz w:val="24"/>
                <w:szCs w:val="24"/>
              </w:rPr>
            </w:pPr>
          </w:p>
        </w:tc>
        <w:tc>
          <w:tcPr>
            <w:tcW w:w="3883"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b/>
                <w:bCs/>
                <w:color w:val="000000"/>
                <w:sz w:val="24"/>
                <w:szCs w:val="24"/>
                <w:u w:val="single"/>
              </w:rPr>
              <w:t>14:00</w:t>
            </w:r>
            <w:r w:rsidRPr="0088552B">
              <w:rPr>
                <w:rFonts w:eastAsia="Times New Roman" w:cs="Times New Roman"/>
                <w:color w:val="000000"/>
                <w:sz w:val="24"/>
                <w:szCs w:val="24"/>
                <w:u w:val="single"/>
              </w:rPr>
              <w:t> </w:t>
            </w:r>
            <w:r w:rsidRPr="0088552B">
              <w:rPr>
                <w:rFonts w:eastAsia="Times New Roman" w:cs="Times New Roman"/>
                <w:color w:val="000000"/>
                <w:sz w:val="24"/>
                <w:szCs w:val="24"/>
              </w:rPr>
              <w:t>Lãnh đạo tỉnh dự họp nghe báo cáo về dự thảo Nghị quyết ban hành Danh mục dịch vụ sự nghiệp công sử dụng ngân sách nhà nước thuộc lĩnh vực đối ngoại.</w:t>
            </w:r>
          </w:p>
        </w:tc>
        <w:tc>
          <w:tcPr>
            <w:tcW w:w="1971"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color w:val="000000"/>
                <w:sz w:val="24"/>
                <w:szCs w:val="24"/>
              </w:rPr>
              <w:t>tại trụ sở UBND tỉnh </w:t>
            </w:r>
          </w:p>
        </w:tc>
        <w:tc>
          <w:tcPr>
            <w:tcW w:w="2565" w:type="dxa"/>
            <w:gridSpan w:val="2"/>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color w:val="000000"/>
                <w:sz w:val="24"/>
                <w:szCs w:val="24"/>
                <w:u w:val="single"/>
              </w:rPr>
              <w:t>Chủ trì: Đ/c Ban Giám đốc Sở</w:t>
            </w:r>
            <w:r w:rsidRPr="0088552B">
              <w:rPr>
                <w:rFonts w:eastAsia="Times New Roman" w:cs="Times New Roman"/>
                <w:color w:val="000000"/>
                <w:sz w:val="24"/>
                <w:szCs w:val="24"/>
              </w:rPr>
              <w:t> </w:t>
            </w:r>
          </w:p>
        </w:tc>
      </w:tr>
      <w:tr w:rsidR="0088552B" w:rsidRPr="00A6283B" w:rsidTr="00A6283B">
        <w:trPr>
          <w:gridAfter w:val="1"/>
          <w:wAfter w:w="30" w:type="dxa"/>
          <w:trHeight w:val="420"/>
        </w:trPr>
        <w:tc>
          <w:tcPr>
            <w:tcW w:w="2213" w:type="dxa"/>
            <w:gridSpan w:val="3"/>
            <w:tcBorders>
              <w:top w:val="single" w:sz="4" w:space="0" w:color="auto"/>
              <w:left w:val="single" w:sz="4" w:space="0" w:color="auto"/>
              <w:bottom w:val="single" w:sz="4" w:space="0" w:color="auto"/>
              <w:right w:val="single" w:sz="4" w:space="0" w:color="auto"/>
            </w:tcBorders>
            <w:shd w:val="clear" w:color="auto" w:fill="3798F1"/>
            <w:tcMar>
              <w:top w:w="0" w:type="dxa"/>
              <w:left w:w="75" w:type="dxa"/>
              <w:bottom w:w="0" w:type="dxa"/>
              <w:right w:w="0" w:type="dxa"/>
            </w:tcMar>
            <w:vAlign w:val="center"/>
            <w:hideMark/>
          </w:tcPr>
          <w:p w:rsidR="0088552B" w:rsidRPr="0088552B" w:rsidRDefault="0088552B" w:rsidP="0088552B">
            <w:pPr>
              <w:spacing w:after="0" w:line="330" w:lineRule="atLeast"/>
              <w:jc w:val="center"/>
              <w:rPr>
                <w:rFonts w:eastAsia="Times New Roman" w:cs="Times New Roman"/>
                <w:b/>
                <w:bCs/>
                <w:color w:val="FFFFFF"/>
                <w:sz w:val="24"/>
                <w:szCs w:val="24"/>
              </w:rPr>
            </w:pPr>
            <w:r w:rsidRPr="0088552B">
              <w:rPr>
                <w:rFonts w:eastAsia="Times New Roman" w:cs="Times New Roman"/>
                <w:b/>
                <w:bCs/>
                <w:color w:val="FFFFFF"/>
                <w:sz w:val="24"/>
                <w:szCs w:val="24"/>
              </w:rPr>
              <w:t>THỨ TƯ</w:t>
            </w:r>
            <w:r w:rsidRPr="0088552B">
              <w:rPr>
                <w:rFonts w:eastAsia="Times New Roman" w:cs="Times New Roman"/>
                <w:b/>
                <w:bCs/>
                <w:color w:val="FFFFFF"/>
                <w:sz w:val="24"/>
                <w:szCs w:val="24"/>
              </w:rPr>
              <w:br/>
              <w:t>02/11/2022</w:t>
            </w:r>
          </w:p>
        </w:tc>
        <w:tc>
          <w:tcPr>
            <w:tcW w:w="3883" w:type="dxa"/>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b/>
                <w:bCs/>
                <w:color w:val="000000"/>
                <w:sz w:val="24"/>
                <w:szCs w:val="24"/>
                <w:u w:val="single"/>
              </w:rPr>
              <w:t>08:15</w:t>
            </w:r>
            <w:r w:rsidRPr="0088552B">
              <w:rPr>
                <w:rFonts w:eastAsia="Times New Roman" w:cs="Times New Roman"/>
                <w:color w:val="000000"/>
                <w:sz w:val="24"/>
                <w:szCs w:val="24"/>
                <w:u w:val="single"/>
              </w:rPr>
              <w:t> </w:t>
            </w:r>
            <w:r w:rsidRPr="0088552B">
              <w:rPr>
                <w:rFonts w:eastAsia="Times New Roman" w:cs="Times New Roman"/>
                <w:color w:val="000000"/>
                <w:sz w:val="24"/>
                <w:szCs w:val="24"/>
              </w:rPr>
              <w:t>dự chào xã giao của Tổng Lãnh sự Lào tại Đà Nẵng với lãnh đạo tỉnh Hà Tĩnh</w:t>
            </w:r>
          </w:p>
        </w:tc>
        <w:tc>
          <w:tcPr>
            <w:tcW w:w="1971" w:type="dxa"/>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color w:val="000000"/>
                <w:sz w:val="24"/>
                <w:szCs w:val="24"/>
              </w:rPr>
              <w:t>phòng khánh tiết, UBND tỉnh </w:t>
            </w:r>
          </w:p>
        </w:tc>
        <w:tc>
          <w:tcPr>
            <w:tcW w:w="2565" w:type="dxa"/>
            <w:gridSpan w:val="2"/>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color w:val="000000"/>
                <w:sz w:val="24"/>
                <w:szCs w:val="24"/>
                <w:u w:val="single"/>
              </w:rPr>
              <w:t>Chủ trì: Đ/c Thái Phúc Sơn - GĐ Sở</w:t>
            </w:r>
            <w:r w:rsidRPr="0088552B">
              <w:rPr>
                <w:rFonts w:eastAsia="Times New Roman" w:cs="Times New Roman"/>
                <w:color w:val="000000"/>
                <w:sz w:val="24"/>
                <w:szCs w:val="24"/>
              </w:rPr>
              <w:t> </w:t>
            </w:r>
          </w:p>
        </w:tc>
      </w:tr>
      <w:tr w:rsidR="0088552B" w:rsidRPr="00A6283B" w:rsidTr="00A6283B">
        <w:trPr>
          <w:gridAfter w:val="1"/>
          <w:wAfter w:w="30" w:type="dxa"/>
          <w:trHeight w:val="420"/>
        </w:trPr>
        <w:tc>
          <w:tcPr>
            <w:tcW w:w="2213" w:type="dxa"/>
            <w:gridSpan w:val="3"/>
            <w:tcBorders>
              <w:top w:val="single" w:sz="4" w:space="0" w:color="auto"/>
              <w:left w:val="single" w:sz="4" w:space="0" w:color="auto"/>
              <w:bottom w:val="single" w:sz="4" w:space="0" w:color="auto"/>
              <w:right w:val="single" w:sz="4" w:space="0" w:color="auto"/>
            </w:tcBorders>
            <w:shd w:val="clear" w:color="auto" w:fill="3798F1"/>
            <w:tcMar>
              <w:top w:w="0" w:type="dxa"/>
              <w:left w:w="75" w:type="dxa"/>
              <w:bottom w:w="0" w:type="dxa"/>
              <w:right w:w="0" w:type="dxa"/>
            </w:tcMar>
            <w:vAlign w:val="center"/>
            <w:hideMark/>
          </w:tcPr>
          <w:p w:rsidR="0088552B" w:rsidRPr="0088552B" w:rsidRDefault="0088552B" w:rsidP="0088552B">
            <w:pPr>
              <w:spacing w:after="0" w:line="330" w:lineRule="atLeast"/>
              <w:jc w:val="center"/>
              <w:rPr>
                <w:rFonts w:eastAsia="Times New Roman" w:cs="Times New Roman"/>
                <w:b/>
                <w:bCs/>
                <w:color w:val="FFFFFF"/>
                <w:sz w:val="24"/>
                <w:szCs w:val="24"/>
              </w:rPr>
            </w:pPr>
            <w:r w:rsidRPr="0088552B">
              <w:rPr>
                <w:rFonts w:eastAsia="Times New Roman" w:cs="Times New Roman"/>
                <w:b/>
                <w:bCs/>
                <w:color w:val="FFFFFF"/>
                <w:sz w:val="24"/>
                <w:szCs w:val="24"/>
              </w:rPr>
              <w:t>THỨ NĂM</w:t>
            </w:r>
            <w:r w:rsidRPr="0088552B">
              <w:rPr>
                <w:rFonts w:eastAsia="Times New Roman" w:cs="Times New Roman"/>
                <w:b/>
                <w:bCs/>
                <w:color w:val="FFFFFF"/>
                <w:sz w:val="24"/>
                <w:szCs w:val="24"/>
              </w:rPr>
              <w:br/>
              <w:t>03/11/2022</w:t>
            </w:r>
          </w:p>
        </w:tc>
        <w:tc>
          <w:tcPr>
            <w:tcW w:w="3883"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b/>
                <w:bCs/>
                <w:color w:val="000000"/>
                <w:sz w:val="24"/>
                <w:szCs w:val="24"/>
                <w:u w:val="single"/>
              </w:rPr>
              <w:t>16:00</w:t>
            </w:r>
            <w:r w:rsidRPr="0088552B">
              <w:rPr>
                <w:rFonts w:eastAsia="Times New Roman" w:cs="Times New Roman"/>
                <w:color w:val="000000"/>
                <w:sz w:val="24"/>
                <w:szCs w:val="24"/>
                <w:u w:val="single"/>
              </w:rPr>
              <w:t> </w:t>
            </w:r>
            <w:r w:rsidRPr="0088552B">
              <w:rPr>
                <w:rFonts w:eastAsia="Times New Roman" w:cs="Times New Roman"/>
                <w:color w:val="000000"/>
                <w:sz w:val="24"/>
                <w:szCs w:val="24"/>
              </w:rPr>
              <w:t>Dự lễ bế mạc lớp tập huấn nghiệp vụ biên phòng năm 2022</w:t>
            </w:r>
          </w:p>
        </w:tc>
        <w:tc>
          <w:tcPr>
            <w:tcW w:w="1971"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color w:val="000000"/>
                <w:sz w:val="24"/>
                <w:szCs w:val="24"/>
              </w:rPr>
              <w:t>nhà khách hữu nghị Việt Lào </w:t>
            </w:r>
          </w:p>
        </w:tc>
        <w:tc>
          <w:tcPr>
            <w:tcW w:w="2565" w:type="dxa"/>
            <w:gridSpan w:val="2"/>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color w:val="000000"/>
                <w:sz w:val="24"/>
                <w:szCs w:val="24"/>
                <w:u w:val="single"/>
              </w:rPr>
              <w:t>Chủ trì: Đ/c Ngô Thị Hoài Nam - PGĐ Sở</w:t>
            </w:r>
            <w:r w:rsidRPr="0088552B">
              <w:rPr>
                <w:rFonts w:eastAsia="Times New Roman" w:cs="Times New Roman"/>
                <w:color w:val="000000"/>
                <w:sz w:val="24"/>
                <w:szCs w:val="24"/>
              </w:rPr>
              <w:t> </w:t>
            </w:r>
          </w:p>
        </w:tc>
      </w:tr>
      <w:tr w:rsidR="0088552B" w:rsidRPr="00A6283B" w:rsidTr="00A6283B">
        <w:trPr>
          <w:gridAfter w:val="1"/>
          <w:wAfter w:w="30" w:type="dxa"/>
          <w:trHeight w:val="420"/>
        </w:trPr>
        <w:tc>
          <w:tcPr>
            <w:tcW w:w="2213" w:type="dxa"/>
            <w:gridSpan w:val="3"/>
            <w:vMerge w:val="restart"/>
            <w:tcBorders>
              <w:top w:val="single" w:sz="4" w:space="0" w:color="auto"/>
              <w:left w:val="single" w:sz="4" w:space="0" w:color="auto"/>
              <w:bottom w:val="single" w:sz="4" w:space="0" w:color="auto"/>
              <w:right w:val="single" w:sz="4" w:space="0" w:color="auto"/>
            </w:tcBorders>
            <w:shd w:val="clear" w:color="auto" w:fill="3798F1"/>
            <w:tcMar>
              <w:top w:w="0" w:type="dxa"/>
              <w:left w:w="75" w:type="dxa"/>
              <w:bottom w:w="0" w:type="dxa"/>
              <w:right w:w="0" w:type="dxa"/>
            </w:tcMar>
            <w:vAlign w:val="center"/>
            <w:hideMark/>
          </w:tcPr>
          <w:p w:rsidR="0088552B" w:rsidRPr="0088552B" w:rsidRDefault="0088552B" w:rsidP="0088552B">
            <w:pPr>
              <w:spacing w:after="0" w:line="330" w:lineRule="atLeast"/>
              <w:jc w:val="center"/>
              <w:rPr>
                <w:rFonts w:eastAsia="Times New Roman" w:cs="Times New Roman"/>
                <w:b/>
                <w:bCs/>
                <w:color w:val="FFFFFF"/>
                <w:sz w:val="24"/>
                <w:szCs w:val="24"/>
              </w:rPr>
            </w:pPr>
            <w:r w:rsidRPr="0088552B">
              <w:rPr>
                <w:rFonts w:eastAsia="Times New Roman" w:cs="Times New Roman"/>
                <w:b/>
                <w:bCs/>
                <w:color w:val="FFFFFF"/>
                <w:sz w:val="24"/>
                <w:szCs w:val="24"/>
              </w:rPr>
              <w:t>THỨ SÁU</w:t>
            </w:r>
            <w:r w:rsidRPr="0088552B">
              <w:rPr>
                <w:rFonts w:eastAsia="Times New Roman" w:cs="Times New Roman"/>
                <w:b/>
                <w:bCs/>
                <w:color w:val="FFFFFF"/>
                <w:sz w:val="24"/>
                <w:szCs w:val="24"/>
              </w:rPr>
              <w:br/>
              <w:t>04/11/2022</w:t>
            </w:r>
          </w:p>
        </w:tc>
        <w:tc>
          <w:tcPr>
            <w:tcW w:w="3883" w:type="dxa"/>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b/>
                <w:bCs/>
                <w:color w:val="000000"/>
                <w:sz w:val="24"/>
                <w:szCs w:val="24"/>
                <w:u w:val="single"/>
              </w:rPr>
              <w:t>08:00</w:t>
            </w:r>
            <w:r w:rsidRPr="0088552B">
              <w:rPr>
                <w:rFonts w:eastAsia="Times New Roman" w:cs="Times New Roman"/>
                <w:color w:val="000000"/>
                <w:sz w:val="24"/>
                <w:szCs w:val="24"/>
                <w:u w:val="single"/>
              </w:rPr>
              <w:t> </w:t>
            </w:r>
            <w:r w:rsidRPr="0088552B">
              <w:rPr>
                <w:rFonts w:eastAsia="Times New Roman" w:cs="Times New Roman"/>
                <w:color w:val="000000"/>
                <w:sz w:val="24"/>
                <w:szCs w:val="24"/>
              </w:rPr>
              <w:t>Tham dự Hội nghị tổng kết 10 năm thực hiện Luật Phổ biến, giáo dục pháp luật và phát động hưởng ứng “Ngày Pháp luật nước Cộng hòa Xã hội Chủ nghĩa Việt Nam” năm 2022</w:t>
            </w:r>
          </w:p>
        </w:tc>
        <w:tc>
          <w:tcPr>
            <w:tcW w:w="1971" w:type="dxa"/>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color w:val="000000"/>
                <w:sz w:val="24"/>
                <w:szCs w:val="24"/>
              </w:rPr>
              <w:t>tầng 4, UBND tỉnh </w:t>
            </w:r>
          </w:p>
        </w:tc>
        <w:tc>
          <w:tcPr>
            <w:tcW w:w="2565" w:type="dxa"/>
            <w:gridSpan w:val="2"/>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color w:val="000000"/>
                <w:sz w:val="24"/>
                <w:szCs w:val="24"/>
                <w:u w:val="single"/>
              </w:rPr>
              <w:t>Chủ trì: Đ/c Ngô Thị Hoài Nam - PGĐ Sở</w:t>
            </w:r>
            <w:r w:rsidRPr="0088552B">
              <w:rPr>
                <w:rFonts w:eastAsia="Times New Roman" w:cs="Times New Roman"/>
                <w:color w:val="000000"/>
                <w:sz w:val="24"/>
                <w:szCs w:val="24"/>
              </w:rPr>
              <w:t> </w:t>
            </w:r>
          </w:p>
        </w:tc>
      </w:tr>
      <w:tr w:rsidR="0088552B" w:rsidRPr="00A6283B" w:rsidTr="00A6283B">
        <w:trPr>
          <w:gridAfter w:val="1"/>
          <w:wAfter w:w="30" w:type="dxa"/>
          <w:trHeight w:val="420"/>
        </w:trPr>
        <w:tc>
          <w:tcPr>
            <w:tcW w:w="2213" w:type="dxa"/>
            <w:gridSpan w:val="3"/>
            <w:vMerge/>
            <w:tcBorders>
              <w:top w:val="single" w:sz="4" w:space="0" w:color="auto"/>
              <w:left w:val="single" w:sz="4" w:space="0" w:color="auto"/>
              <w:bottom w:val="single" w:sz="4" w:space="0" w:color="auto"/>
              <w:right w:val="single" w:sz="4" w:space="0" w:color="auto"/>
            </w:tcBorders>
            <w:shd w:val="clear" w:color="auto" w:fill="FDFDF3"/>
            <w:vAlign w:val="center"/>
            <w:hideMark/>
          </w:tcPr>
          <w:p w:rsidR="0088552B" w:rsidRPr="0088552B" w:rsidRDefault="0088552B" w:rsidP="0088552B">
            <w:pPr>
              <w:spacing w:after="0" w:line="240" w:lineRule="auto"/>
              <w:rPr>
                <w:rFonts w:eastAsia="Times New Roman" w:cs="Times New Roman"/>
                <w:b/>
                <w:bCs/>
                <w:color w:val="FFFFFF"/>
                <w:sz w:val="24"/>
                <w:szCs w:val="24"/>
              </w:rPr>
            </w:pPr>
          </w:p>
        </w:tc>
        <w:tc>
          <w:tcPr>
            <w:tcW w:w="3883"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b/>
                <w:bCs/>
                <w:color w:val="000000"/>
                <w:sz w:val="24"/>
                <w:szCs w:val="24"/>
                <w:u w:val="single"/>
              </w:rPr>
              <w:t>14:00</w:t>
            </w:r>
            <w:r w:rsidRPr="0088552B">
              <w:rPr>
                <w:rFonts w:eastAsia="Times New Roman" w:cs="Times New Roman"/>
                <w:color w:val="000000"/>
                <w:sz w:val="24"/>
                <w:szCs w:val="24"/>
                <w:u w:val="single"/>
              </w:rPr>
              <w:t> </w:t>
            </w:r>
            <w:r w:rsidRPr="0088552B">
              <w:rPr>
                <w:rFonts w:eastAsia="Times New Roman" w:cs="Times New Roman"/>
                <w:color w:val="000000"/>
                <w:sz w:val="24"/>
                <w:szCs w:val="24"/>
              </w:rPr>
              <w:t>Dự họp sơ kết đợt 1 năm 2022 về công tác đỡ đầu, tài trợ xây dựng nông thôn mới tại xã Hương Thủy, huyện Hương Khê.</w:t>
            </w:r>
          </w:p>
        </w:tc>
        <w:tc>
          <w:tcPr>
            <w:tcW w:w="1971"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color w:val="000000"/>
                <w:sz w:val="24"/>
                <w:szCs w:val="24"/>
              </w:rPr>
              <w:t>Nhà Văn hóa xã Hương Thủy, huyện Hương Khê </w:t>
            </w:r>
          </w:p>
        </w:tc>
        <w:tc>
          <w:tcPr>
            <w:tcW w:w="2565" w:type="dxa"/>
            <w:gridSpan w:val="2"/>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color w:val="000000"/>
                <w:sz w:val="24"/>
                <w:szCs w:val="24"/>
                <w:u w:val="single"/>
              </w:rPr>
              <w:t>Chủ trì: Đ/c Trần Mạnh Hùng - PGĐ Sở</w:t>
            </w:r>
            <w:r w:rsidRPr="0088552B">
              <w:rPr>
                <w:rFonts w:eastAsia="Times New Roman" w:cs="Times New Roman"/>
                <w:color w:val="000000"/>
                <w:sz w:val="24"/>
                <w:szCs w:val="24"/>
              </w:rPr>
              <w:t> </w:t>
            </w:r>
          </w:p>
        </w:tc>
      </w:tr>
      <w:tr w:rsidR="0088552B" w:rsidRPr="00A6283B" w:rsidTr="00A6283B">
        <w:trPr>
          <w:gridAfter w:val="1"/>
          <w:wAfter w:w="30" w:type="dxa"/>
          <w:trHeight w:val="420"/>
        </w:trPr>
        <w:tc>
          <w:tcPr>
            <w:tcW w:w="2213" w:type="dxa"/>
            <w:gridSpan w:val="3"/>
            <w:tcBorders>
              <w:top w:val="single" w:sz="4" w:space="0" w:color="auto"/>
              <w:left w:val="single" w:sz="4" w:space="0" w:color="auto"/>
              <w:bottom w:val="single" w:sz="4" w:space="0" w:color="auto"/>
              <w:right w:val="single" w:sz="4" w:space="0" w:color="auto"/>
            </w:tcBorders>
            <w:shd w:val="clear" w:color="auto" w:fill="3798F1"/>
            <w:tcMar>
              <w:top w:w="0" w:type="dxa"/>
              <w:left w:w="75" w:type="dxa"/>
              <w:bottom w:w="0" w:type="dxa"/>
              <w:right w:w="0" w:type="dxa"/>
            </w:tcMar>
            <w:vAlign w:val="center"/>
            <w:hideMark/>
          </w:tcPr>
          <w:p w:rsidR="0088552B" w:rsidRPr="0088552B" w:rsidRDefault="0088552B" w:rsidP="0088552B">
            <w:pPr>
              <w:spacing w:after="0" w:line="330" w:lineRule="atLeast"/>
              <w:jc w:val="center"/>
              <w:rPr>
                <w:rFonts w:eastAsia="Times New Roman" w:cs="Times New Roman"/>
                <w:color w:val="FFFFFF"/>
                <w:sz w:val="24"/>
                <w:szCs w:val="24"/>
              </w:rPr>
            </w:pPr>
            <w:r w:rsidRPr="0088552B">
              <w:rPr>
                <w:rFonts w:eastAsia="Times New Roman" w:cs="Times New Roman"/>
                <w:b/>
                <w:bCs/>
                <w:color w:val="FFFFFF"/>
                <w:sz w:val="24"/>
                <w:szCs w:val="24"/>
              </w:rPr>
              <w:t>THỨ BẢY</w:t>
            </w:r>
            <w:r w:rsidRPr="0088552B">
              <w:rPr>
                <w:rFonts w:eastAsia="Times New Roman" w:cs="Times New Roman"/>
                <w:b/>
                <w:bCs/>
                <w:color w:val="FFFFFF"/>
                <w:sz w:val="24"/>
                <w:szCs w:val="24"/>
              </w:rPr>
              <w:br/>
              <w:t>05/11/2022</w:t>
            </w:r>
          </w:p>
        </w:tc>
        <w:tc>
          <w:tcPr>
            <w:tcW w:w="3883"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color w:val="000000"/>
                <w:sz w:val="24"/>
                <w:szCs w:val="24"/>
              </w:rPr>
              <w:t> </w:t>
            </w:r>
          </w:p>
        </w:tc>
        <w:tc>
          <w:tcPr>
            <w:tcW w:w="1971"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color w:val="000000"/>
                <w:sz w:val="24"/>
                <w:szCs w:val="24"/>
              </w:rPr>
              <w:t> </w:t>
            </w:r>
          </w:p>
        </w:tc>
        <w:tc>
          <w:tcPr>
            <w:tcW w:w="2565" w:type="dxa"/>
            <w:gridSpan w:val="2"/>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88552B" w:rsidRPr="0088552B" w:rsidRDefault="0088552B" w:rsidP="0088552B">
            <w:pPr>
              <w:spacing w:after="0" w:line="330" w:lineRule="atLeast"/>
              <w:rPr>
                <w:rFonts w:eastAsia="Times New Roman" w:cs="Times New Roman"/>
                <w:color w:val="000000"/>
                <w:sz w:val="24"/>
                <w:szCs w:val="24"/>
              </w:rPr>
            </w:pPr>
            <w:r w:rsidRPr="0088552B">
              <w:rPr>
                <w:rFonts w:eastAsia="Times New Roman" w:cs="Times New Roman"/>
                <w:color w:val="000000"/>
                <w:sz w:val="24"/>
                <w:szCs w:val="24"/>
              </w:rPr>
              <w:t> </w:t>
            </w:r>
          </w:p>
        </w:tc>
      </w:tr>
      <w:tr w:rsidR="00A6283B" w:rsidRPr="00A6283B" w:rsidTr="00A6283B">
        <w:trPr>
          <w:gridAfter w:val="1"/>
          <w:wAfter w:w="30" w:type="dxa"/>
          <w:trHeight w:val="420"/>
        </w:trPr>
        <w:tc>
          <w:tcPr>
            <w:tcW w:w="2213" w:type="dxa"/>
            <w:gridSpan w:val="3"/>
            <w:vMerge w:val="restart"/>
            <w:tcBorders>
              <w:top w:val="single" w:sz="4" w:space="0" w:color="auto"/>
              <w:left w:val="single" w:sz="4" w:space="0" w:color="auto"/>
              <w:bottom w:val="single" w:sz="4" w:space="0" w:color="auto"/>
              <w:right w:val="single" w:sz="4" w:space="0" w:color="auto"/>
            </w:tcBorders>
            <w:shd w:val="clear" w:color="auto" w:fill="3798F1"/>
            <w:tcMar>
              <w:top w:w="0" w:type="dxa"/>
              <w:left w:w="75" w:type="dxa"/>
              <w:bottom w:w="0" w:type="dxa"/>
              <w:right w:w="0" w:type="dxa"/>
            </w:tcMar>
            <w:vAlign w:val="center"/>
            <w:hideMark/>
          </w:tcPr>
          <w:p w:rsidR="00A6283B" w:rsidRPr="0088552B" w:rsidRDefault="00A6283B" w:rsidP="0088552B">
            <w:pPr>
              <w:spacing w:after="0" w:line="330" w:lineRule="atLeast"/>
              <w:jc w:val="center"/>
              <w:rPr>
                <w:rFonts w:eastAsia="Times New Roman" w:cs="Times New Roman"/>
                <w:b/>
                <w:bCs/>
                <w:color w:val="FFFFFF"/>
                <w:sz w:val="24"/>
                <w:szCs w:val="24"/>
              </w:rPr>
            </w:pPr>
            <w:r w:rsidRPr="0088552B">
              <w:rPr>
                <w:rFonts w:eastAsia="Times New Roman" w:cs="Times New Roman"/>
                <w:b/>
                <w:bCs/>
                <w:color w:val="FFFFFF"/>
                <w:sz w:val="24"/>
                <w:szCs w:val="24"/>
              </w:rPr>
              <w:t>CHỦ NHẬT</w:t>
            </w:r>
            <w:r w:rsidRPr="0088552B">
              <w:rPr>
                <w:rFonts w:eastAsia="Times New Roman" w:cs="Times New Roman"/>
                <w:b/>
                <w:bCs/>
                <w:color w:val="FFFFFF"/>
                <w:sz w:val="24"/>
                <w:szCs w:val="24"/>
              </w:rPr>
              <w:br/>
              <w:t>06/11/2022</w:t>
            </w:r>
          </w:p>
        </w:tc>
        <w:tc>
          <w:tcPr>
            <w:tcW w:w="3883" w:type="dxa"/>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A6283B" w:rsidRPr="0088552B" w:rsidRDefault="00A6283B" w:rsidP="0088552B">
            <w:pPr>
              <w:spacing w:after="0" w:line="330" w:lineRule="atLeast"/>
              <w:rPr>
                <w:rFonts w:eastAsia="Times New Roman" w:cs="Times New Roman"/>
                <w:color w:val="000000"/>
                <w:sz w:val="24"/>
                <w:szCs w:val="24"/>
              </w:rPr>
            </w:pPr>
            <w:r w:rsidRPr="0088552B">
              <w:rPr>
                <w:rFonts w:eastAsia="Times New Roman" w:cs="Times New Roman"/>
                <w:b/>
                <w:bCs/>
                <w:color w:val="000000"/>
                <w:sz w:val="24"/>
                <w:szCs w:val="24"/>
                <w:u w:val="single"/>
              </w:rPr>
              <w:t>08:00</w:t>
            </w:r>
            <w:r w:rsidRPr="0088552B">
              <w:rPr>
                <w:rFonts w:eastAsia="Times New Roman" w:cs="Times New Roman"/>
                <w:color w:val="000000"/>
                <w:sz w:val="24"/>
                <w:szCs w:val="24"/>
                <w:u w:val="single"/>
              </w:rPr>
              <w:t> </w:t>
            </w:r>
            <w:r w:rsidRPr="0088552B">
              <w:rPr>
                <w:rFonts w:eastAsia="Times New Roman" w:cs="Times New Roman"/>
                <w:color w:val="000000"/>
                <w:sz w:val="24"/>
                <w:szCs w:val="24"/>
              </w:rPr>
              <w:t>Dự hội nghị của Ban Chỉ đạo quốc gia phòng, chống dịch COVID-19 với các địa phương (phiên họp thứ 18)</w:t>
            </w:r>
          </w:p>
        </w:tc>
        <w:tc>
          <w:tcPr>
            <w:tcW w:w="1971" w:type="dxa"/>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A6283B" w:rsidRPr="0088552B" w:rsidRDefault="00A6283B" w:rsidP="0088552B">
            <w:pPr>
              <w:spacing w:after="0" w:line="330" w:lineRule="atLeast"/>
              <w:rPr>
                <w:rFonts w:eastAsia="Times New Roman" w:cs="Times New Roman"/>
                <w:color w:val="000000"/>
                <w:sz w:val="24"/>
                <w:szCs w:val="24"/>
              </w:rPr>
            </w:pPr>
            <w:r w:rsidRPr="0088552B">
              <w:rPr>
                <w:rFonts w:eastAsia="Times New Roman" w:cs="Times New Roman"/>
                <w:color w:val="000000"/>
                <w:sz w:val="24"/>
                <w:szCs w:val="24"/>
              </w:rPr>
              <w:t>Phòng họp trực tuyến Văn phòng Ủy ban nhân dân tỉnh (Trung tâm Công báo - Tin học). </w:t>
            </w:r>
          </w:p>
        </w:tc>
        <w:tc>
          <w:tcPr>
            <w:tcW w:w="2565" w:type="dxa"/>
            <w:gridSpan w:val="2"/>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A6283B" w:rsidRPr="0088552B" w:rsidRDefault="00A6283B" w:rsidP="0088552B">
            <w:pPr>
              <w:spacing w:after="0" w:line="330" w:lineRule="atLeast"/>
              <w:rPr>
                <w:rFonts w:eastAsia="Times New Roman" w:cs="Times New Roman"/>
                <w:color w:val="000000"/>
                <w:sz w:val="24"/>
                <w:szCs w:val="24"/>
              </w:rPr>
            </w:pPr>
            <w:r w:rsidRPr="0088552B">
              <w:rPr>
                <w:rFonts w:eastAsia="Times New Roman" w:cs="Times New Roman"/>
                <w:color w:val="000000"/>
                <w:sz w:val="24"/>
                <w:szCs w:val="24"/>
                <w:u w:val="single"/>
              </w:rPr>
              <w:t>Chủ trì: Đ/c Ngô Thị Hoài Nam - PGĐ Sở</w:t>
            </w:r>
            <w:r w:rsidRPr="0088552B">
              <w:rPr>
                <w:rFonts w:eastAsia="Times New Roman" w:cs="Times New Roman"/>
                <w:color w:val="000000"/>
                <w:sz w:val="24"/>
                <w:szCs w:val="24"/>
              </w:rPr>
              <w:t> </w:t>
            </w:r>
          </w:p>
        </w:tc>
      </w:tr>
      <w:tr w:rsidR="00A6283B" w:rsidRPr="00A6283B" w:rsidTr="00A6283B">
        <w:trPr>
          <w:gridAfter w:val="1"/>
          <w:wAfter w:w="30" w:type="dxa"/>
          <w:trHeight w:val="420"/>
        </w:trPr>
        <w:tc>
          <w:tcPr>
            <w:tcW w:w="2213" w:type="dxa"/>
            <w:gridSpan w:val="3"/>
            <w:vMerge/>
            <w:tcBorders>
              <w:top w:val="single" w:sz="4" w:space="0" w:color="auto"/>
              <w:left w:val="single" w:sz="4" w:space="0" w:color="auto"/>
              <w:bottom w:val="single" w:sz="4" w:space="0" w:color="auto"/>
              <w:right w:val="single" w:sz="4" w:space="0" w:color="auto"/>
            </w:tcBorders>
            <w:shd w:val="clear" w:color="auto" w:fill="FDFDF3"/>
            <w:vAlign w:val="center"/>
            <w:hideMark/>
          </w:tcPr>
          <w:p w:rsidR="00A6283B" w:rsidRPr="0088552B" w:rsidRDefault="00A6283B" w:rsidP="0088552B">
            <w:pPr>
              <w:spacing w:after="0" w:line="240" w:lineRule="auto"/>
              <w:rPr>
                <w:rFonts w:eastAsia="Times New Roman" w:cs="Times New Roman"/>
                <w:b/>
                <w:bCs/>
                <w:color w:val="FFFFFF"/>
                <w:sz w:val="24"/>
                <w:szCs w:val="24"/>
              </w:rPr>
            </w:pPr>
          </w:p>
        </w:tc>
        <w:tc>
          <w:tcPr>
            <w:tcW w:w="3883"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A6283B" w:rsidRPr="0088552B" w:rsidRDefault="00A6283B" w:rsidP="0088552B">
            <w:pPr>
              <w:spacing w:after="0" w:line="330" w:lineRule="atLeast"/>
              <w:rPr>
                <w:rFonts w:eastAsia="Times New Roman" w:cs="Times New Roman"/>
                <w:color w:val="000000"/>
                <w:sz w:val="24"/>
                <w:szCs w:val="24"/>
              </w:rPr>
            </w:pPr>
            <w:r w:rsidRPr="0088552B">
              <w:rPr>
                <w:rFonts w:eastAsia="Times New Roman" w:cs="Times New Roman"/>
                <w:b/>
                <w:bCs/>
                <w:color w:val="000000"/>
                <w:sz w:val="24"/>
                <w:szCs w:val="24"/>
                <w:u w:val="single"/>
              </w:rPr>
              <w:t>14:15</w:t>
            </w:r>
            <w:r w:rsidRPr="0088552B">
              <w:rPr>
                <w:rFonts w:eastAsia="Times New Roman" w:cs="Times New Roman"/>
                <w:color w:val="000000"/>
                <w:sz w:val="24"/>
                <w:szCs w:val="24"/>
                <w:u w:val="single"/>
              </w:rPr>
              <w:t> </w:t>
            </w:r>
            <w:r w:rsidRPr="0088552B">
              <w:rPr>
                <w:rFonts w:eastAsia="Times New Roman" w:cs="Times New Roman"/>
                <w:color w:val="000000"/>
                <w:sz w:val="24"/>
                <w:szCs w:val="24"/>
              </w:rPr>
              <w:t>Dự ngày hội đại đoàn kết toàn dân tộc</w:t>
            </w:r>
          </w:p>
        </w:tc>
        <w:tc>
          <w:tcPr>
            <w:tcW w:w="1971"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A6283B" w:rsidRPr="0088552B" w:rsidRDefault="00A6283B" w:rsidP="0088552B">
            <w:pPr>
              <w:spacing w:after="0" w:line="330" w:lineRule="atLeast"/>
              <w:rPr>
                <w:rFonts w:eastAsia="Times New Roman" w:cs="Times New Roman"/>
                <w:color w:val="000000"/>
                <w:sz w:val="24"/>
                <w:szCs w:val="24"/>
              </w:rPr>
            </w:pPr>
            <w:r w:rsidRPr="0088552B">
              <w:rPr>
                <w:rFonts w:eastAsia="Times New Roman" w:cs="Times New Roman"/>
                <w:color w:val="000000"/>
                <w:sz w:val="24"/>
                <w:szCs w:val="24"/>
              </w:rPr>
              <w:t>tại nhà văn hóa thôn Trung Hoa xã Kim Hoa, huyện Hương Sơn </w:t>
            </w:r>
          </w:p>
        </w:tc>
        <w:tc>
          <w:tcPr>
            <w:tcW w:w="2565" w:type="dxa"/>
            <w:gridSpan w:val="2"/>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A6283B" w:rsidRPr="0088552B" w:rsidRDefault="00A6283B" w:rsidP="0088552B">
            <w:pPr>
              <w:spacing w:after="0" w:line="330" w:lineRule="atLeast"/>
              <w:rPr>
                <w:rFonts w:eastAsia="Times New Roman" w:cs="Times New Roman"/>
                <w:color w:val="000000"/>
                <w:sz w:val="24"/>
                <w:szCs w:val="24"/>
              </w:rPr>
            </w:pPr>
            <w:r w:rsidRPr="0088552B">
              <w:rPr>
                <w:rFonts w:eastAsia="Times New Roman" w:cs="Times New Roman"/>
                <w:color w:val="000000"/>
                <w:sz w:val="24"/>
                <w:szCs w:val="24"/>
                <w:u w:val="single"/>
              </w:rPr>
              <w:t>Chủ trì: Đ/c Thái Phúc Sơn - GĐ Sở</w:t>
            </w:r>
            <w:r w:rsidRPr="0088552B">
              <w:rPr>
                <w:rFonts w:eastAsia="Times New Roman" w:cs="Times New Roman"/>
                <w:color w:val="000000"/>
                <w:sz w:val="24"/>
                <w:szCs w:val="24"/>
              </w:rPr>
              <w:t> </w:t>
            </w:r>
          </w:p>
        </w:tc>
      </w:tr>
      <w:tr w:rsidR="00A6283B" w:rsidRPr="00A6283B" w:rsidTr="00A6283B">
        <w:trPr>
          <w:gridAfter w:val="1"/>
          <w:wAfter w:w="30" w:type="dxa"/>
          <w:trHeight w:val="420"/>
        </w:trPr>
        <w:tc>
          <w:tcPr>
            <w:tcW w:w="2152" w:type="dxa"/>
            <w:gridSpan w:val="2"/>
            <w:tcBorders>
              <w:top w:val="single" w:sz="4" w:space="0" w:color="auto"/>
              <w:left w:val="single" w:sz="4" w:space="0" w:color="auto"/>
              <w:bottom w:val="single" w:sz="4" w:space="0" w:color="auto"/>
              <w:right w:val="single" w:sz="4" w:space="0" w:color="auto"/>
            </w:tcBorders>
            <w:shd w:val="clear" w:color="auto" w:fill="3798F1"/>
            <w:tcMar>
              <w:top w:w="0" w:type="dxa"/>
              <w:left w:w="75" w:type="dxa"/>
              <w:bottom w:w="0" w:type="dxa"/>
              <w:right w:w="0" w:type="dxa"/>
            </w:tcMar>
            <w:vAlign w:val="center"/>
            <w:hideMark/>
          </w:tcPr>
          <w:p w:rsidR="00A6283B" w:rsidRDefault="00A6283B" w:rsidP="00A6283B">
            <w:pPr>
              <w:spacing w:after="0" w:line="330" w:lineRule="atLeast"/>
              <w:jc w:val="center"/>
              <w:rPr>
                <w:rFonts w:eastAsia="Times New Roman" w:cs="Times New Roman"/>
                <w:b/>
                <w:bCs/>
                <w:color w:val="FFFFFF"/>
                <w:sz w:val="23"/>
                <w:szCs w:val="23"/>
              </w:rPr>
            </w:pPr>
            <w:r>
              <w:rPr>
                <w:rFonts w:eastAsia="Times New Roman" w:cs="Times New Roman"/>
                <w:b/>
                <w:bCs/>
                <w:color w:val="FFFFFF"/>
                <w:sz w:val="23"/>
                <w:szCs w:val="23"/>
              </w:rPr>
              <w:lastRenderedPageBreak/>
              <w:t>THỨ HAI</w:t>
            </w:r>
            <w:bookmarkStart w:id="0" w:name="_GoBack"/>
            <w:bookmarkEnd w:id="0"/>
          </w:p>
          <w:p w:rsidR="00A6283B" w:rsidRPr="00A6283B" w:rsidRDefault="00A6283B" w:rsidP="00A6283B">
            <w:pPr>
              <w:spacing w:after="0" w:line="330" w:lineRule="atLeast"/>
              <w:jc w:val="center"/>
              <w:rPr>
                <w:rFonts w:eastAsia="Times New Roman" w:cs="Times New Roman"/>
                <w:b/>
                <w:bCs/>
                <w:color w:val="FFFFFF"/>
                <w:sz w:val="23"/>
                <w:szCs w:val="23"/>
              </w:rPr>
            </w:pPr>
            <w:r>
              <w:rPr>
                <w:rFonts w:eastAsia="Times New Roman" w:cs="Times New Roman"/>
                <w:b/>
                <w:bCs/>
                <w:color w:val="FFFFFF"/>
                <w:sz w:val="23"/>
                <w:szCs w:val="23"/>
              </w:rPr>
              <w:t>07</w:t>
            </w:r>
            <w:r w:rsidRPr="00A6283B">
              <w:rPr>
                <w:rFonts w:eastAsia="Times New Roman" w:cs="Times New Roman"/>
                <w:b/>
                <w:bCs/>
                <w:color w:val="FFFFFF"/>
                <w:sz w:val="23"/>
                <w:szCs w:val="23"/>
              </w:rPr>
              <w:t>/11/2022</w:t>
            </w:r>
          </w:p>
        </w:tc>
        <w:tc>
          <w:tcPr>
            <w:tcW w:w="3944" w:type="dxa"/>
            <w:gridSpan w:val="2"/>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b/>
                <w:bCs/>
                <w:color w:val="000000"/>
                <w:sz w:val="23"/>
                <w:szCs w:val="23"/>
                <w:u w:val="single"/>
              </w:rPr>
              <w:t>07:30</w:t>
            </w:r>
            <w:r w:rsidRPr="00A6283B">
              <w:rPr>
                <w:rFonts w:eastAsia="Times New Roman" w:cs="Times New Roman"/>
                <w:color w:val="000000"/>
                <w:sz w:val="23"/>
                <w:szCs w:val="23"/>
                <w:u w:val="single"/>
              </w:rPr>
              <w:t> </w:t>
            </w:r>
            <w:r w:rsidRPr="00A6283B">
              <w:rPr>
                <w:rFonts w:eastAsia="Times New Roman" w:cs="Times New Roman"/>
                <w:color w:val="000000"/>
                <w:sz w:val="23"/>
                <w:szCs w:val="23"/>
              </w:rPr>
              <w:t>Họp cốt cán Sở</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rPr>
              <w:t> </w:t>
            </w:r>
          </w:p>
        </w:tc>
        <w:tc>
          <w:tcPr>
            <w:tcW w:w="2551"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u w:val="single"/>
              </w:rPr>
              <w:t>Chủ trì: Đ/c Thái Phúc Sơn - GĐ Sở</w:t>
            </w:r>
            <w:r w:rsidRPr="00A6283B">
              <w:rPr>
                <w:rFonts w:eastAsia="Times New Roman" w:cs="Times New Roman"/>
                <w:color w:val="000000"/>
                <w:sz w:val="23"/>
                <w:szCs w:val="23"/>
              </w:rPr>
              <w:t> </w:t>
            </w:r>
          </w:p>
        </w:tc>
      </w:tr>
      <w:tr w:rsidR="00A6283B" w:rsidRPr="00A6283B" w:rsidTr="00A6283B">
        <w:trPr>
          <w:gridAfter w:val="1"/>
          <w:wAfter w:w="30" w:type="dxa"/>
          <w:trHeight w:val="420"/>
        </w:trPr>
        <w:tc>
          <w:tcPr>
            <w:tcW w:w="2152" w:type="dxa"/>
            <w:gridSpan w:val="2"/>
            <w:tcBorders>
              <w:top w:val="single" w:sz="4" w:space="0" w:color="auto"/>
              <w:left w:val="single" w:sz="4" w:space="0" w:color="auto"/>
              <w:bottom w:val="single" w:sz="4" w:space="0" w:color="auto"/>
              <w:right w:val="single" w:sz="4" w:space="0" w:color="auto"/>
            </w:tcBorders>
            <w:shd w:val="clear" w:color="auto" w:fill="3798F1"/>
            <w:tcMar>
              <w:top w:w="0" w:type="dxa"/>
              <w:left w:w="75" w:type="dxa"/>
              <w:bottom w:w="0" w:type="dxa"/>
              <w:right w:w="0" w:type="dxa"/>
            </w:tcMar>
            <w:vAlign w:val="center"/>
            <w:hideMark/>
          </w:tcPr>
          <w:p w:rsidR="00A6283B" w:rsidRPr="00A6283B" w:rsidRDefault="00A6283B" w:rsidP="00A6283B">
            <w:pPr>
              <w:spacing w:after="0" w:line="330" w:lineRule="atLeast"/>
              <w:jc w:val="center"/>
              <w:rPr>
                <w:rFonts w:eastAsia="Times New Roman" w:cs="Times New Roman"/>
                <w:b/>
                <w:bCs/>
                <w:color w:val="FFFFFF"/>
                <w:sz w:val="23"/>
                <w:szCs w:val="23"/>
              </w:rPr>
            </w:pPr>
            <w:r w:rsidRPr="00A6283B">
              <w:rPr>
                <w:rFonts w:eastAsia="Times New Roman" w:cs="Times New Roman"/>
                <w:b/>
                <w:bCs/>
                <w:color w:val="FFFFFF"/>
                <w:sz w:val="23"/>
                <w:szCs w:val="23"/>
              </w:rPr>
              <w:t>THỨ BA</w:t>
            </w:r>
            <w:r w:rsidRPr="00A6283B">
              <w:rPr>
                <w:rFonts w:eastAsia="Times New Roman" w:cs="Times New Roman"/>
                <w:b/>
                <w:bCs/>
                <w:color w:val="FFFFFF"/>
                <w:sz w:val="23"/>
                <w:szCs w:val="23"/>
              </w:rPr>
              <w:br/>
              <w:t>08/11/2022</w:t>
            </w:r>
          </w:p>
        </w:tc>
        <w:tc>
          <w:tcPr>
            <w:tcW w:w="3944" w:type="dxa"/>
            <w:gridSpan w:val="2"/>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b/>
                <w:bCs/>
                <w:color w:val="000000"/>
                <w:sz w:val="23"/>
                <w:szCs w:val="23"/>
                <w:u w:val="single"/>
              </w:rPr>
              <w:t>10:00</w:t>
            </w:r>
            <w:r w:rsidRPr="00A6283B">
              <w:rPr>
                <w:rFonts w:eastAsia="Times New Roman" w:cs="Times New Roman"/>
                <w:color w:val="000000"/>
                <w:sz w:val="23"/>
                <w:szCs w:val="23"/>
                <w:u w:val="single"/>
              </w:rPr>
              <w:t> </w:t>
            </w:r>
            <w:r w:rsidRPr="00A6283B">
              <w:rPr>
                <w:rFonts w:eastAsia="Times New Roman" w:cs="Times New Roman"/>
                <w:color w:val="000000"/>
                <w:sz w:val="23"/>
                <w:szCs w:val="23"/>
              </w:rPr>
              <w:t>Tham dự hội nghị cốt cán của tỉnh thực hiện quy trình công tác cán bộ</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rPr>
              <w:t>Hội trường số 2 (tầng 6), Nhà làm việc Văn phòng Tỉnh ủy </w:t>
            </w:r>
          </w:p>
        </w:tc>
        <w:tc>
          <w:tcPr>
            <w:tcW w:w="2551" w:type="dxa"/>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u w:val="single"/>
              </w:rPr>
              <w:t>Chủ trì: Đ/c Thái Phúc Sơn - GĐ Sở</w:t>
            </w:r>
            <w:r w:rsidRPr="00A6283B">
              <w:rPr>
                <w:rFonts w:eastAsia="Times New Roman" w:cs="Times New Roman"/>
                <w:color w:val="000000"/>
                <w:sz w:val="23"/>
                <w:szCs w:val="23"/>
              </w:rPr>
              <w:t> </w:t>
            </w:r>
          </w:p>
        </w:tc>
      </w:tr>
      <w:tr w:rsidR="00A6283B" w:rsidRPr="00A6283B" w:rsidTr="00A6283B">
        <w:trPr>
          <w:gridAfter w:val="1"/>
          <w:wAfter w:w="30" w:type="dxa"/>
          <w:trHeight w:val="420"/>
        </w:trPr>
        <w:tc>
          <w:tcPr>
            <w:tcW w:w="2152" w:type="dxa"/>
            <w:gridSpan w:val="2"/>
            <w:vMerge w:val="restart"/>
            <w:tcBorders>
              <w:top w:val="single" w:sz="4" w:space="0" w:color="auto"/>
              <w:left w:val="single" w:sz="4" w:space="0" w:color="auto"/>
              <w:bottom w:val="single" w:sz="4" w:space="0" w:color="auto"/>
              <w:right w:val="single" w:sz="4" w:space="0" w:color="auto"/>
            </w:tcBorders>
            <w:shd w:val="clear" w:color="auto" w:fill="3798F1"/>
            <w:tcMar>
              <w:top w:w="0" w:type="dxa"/>
              <w:left w:w="75" w:type="dxa"/>
              <w:bottom w:w="0" w:type="dxa"/>
              <w:right w:w="0" w:type="dxa"/>
            </w:tcMar>
            <w:vAlign w:val="center"/>
            <w:hideMark/>
          </w:tcPr>
          <w:p w:rsidR="00A6283B" w:rsidRPr="00A6283B" w:rsidRDefault="00A6283B" w:rsidP="00A6283B">
            <w:pPr>
              <w:spacing w:after="0" w:line="330" w:lineRule="atLeast"/>
              <w:jc w:val="center"/>
              <w:rPr>
                <w:rFonts w:eastAsia="Times New Roman" w:cs="Times New Roman"/>
                <w:b/>
                <w:bCs/>
                <w:color w:val="FFFFFF"/>
                <w:sz w:val="23"/>
                <w:szCs w:val="23"/>
              </w:rPr>
            </w:pPr>
            <w:r w:rsidRPr="00A6283B">
              <w:rPr>
                <w:rFonts w:eastAsia="Times New Roman" w:cs="Times New Roman"/>
                <w:b/>
                <w:bCs/>
                <w:color w:val="FFFFFF"/>
                <w:sz w:val="23"/>
                <w:szCs w:val="23"/>
              </w:rPr>
              <w:t>THỨ TƯ</w:t>
            </w:r>
            <w:r w:rsidRPr="00A6283B">
              <w:rPr>
                <w:rFonts w:eastAsia="Times New Roman" w:cs="Times New Roman"/>
                <w:b/>
                <w:bCs/>
                <w:color w:val="FFFFFF"/>
                <w:sz w:val="23"/>
                <w:szCs w:val="23"/>
              </w:rPr>
              <w:br/>
              <w:t>09/11/2022</w:t>
            </w:r>
          </w:p>
        </w:tc>
        <w:tc>
          <w:tcPr>
            <w:tcW w:w="3944" w:type="dxa"/>
            <w:gridSpan w:val="2"/>
            <w:tcBorders>
              <w:top w:val="single" w:sz="4" w:space="0" w:color="auto"/>
              <w:left w:val="single" w:sz="4" w:space="0" w:color="auto"/>
              <w:bottom w:val="single" w:sz="4" w:space="0" w:color="auto"/>
              <w:right w:val="single" w:sz="4" w:space="0" w:color="auto"/>
            </w:tcBorders>
            <w:shd w:val="clear" w:color="auto" w:fill="B2CCB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b/>
                <w:bCs/>
                <w:color w:val="000000"/>
                <w:sz w:val="23"/>
                <w:szCs w:val="23"/>
                <w:u w:val="single"/>
              </w:rPr>
              <w:t>09:30 - 10:30</w:t>
            </w:r>
            <w:r w:rsidRPr="00A6283B">
              <w:rPr>
                <w:rFonts w:eastAsia="Times New Roman" w:cs="Times New Roman"/>
                <w:color w:val="000000"/>
                <w:sz w:val="23"/>
                <w:szCs w:val="23"/>
                <w:u w:val="single"/>
              </w:rPr>
              <w:t> </w:t>
            </w:r>
            <w:r w:rsidRPr="00A6283B">
              <w:rPr>
                <w:rFonts w:eastAsia="Times New Roman" w:cs="Times New Roman"/>
                <w:color w:val="000000"/>
                <w:sz w:val="23"/>
                <w:szCs w:val="23"/>
              </w:rPr>
              <w:t>Dự họp UBND tỉnh</w:t>
            </w:r>
          </w:p>
        </w:tc>
        <w:tc>
          <w:tcPr>
            <w:tcW w:w="1985" w:type="dxa"/>
            <w:gridSpan w:val="2"/>
            <w:tcBorders>
              <w:top w:val="single" w:sz="4" w:space="0" w:color="auto"/>
              <w:left w:val="single" w:sz="4" w:space="0" w:color="auto"/>
              <w:bottom w:val="single" w:sz="4" w:space="0" w:color="auto"/>
              <w:right w:val="single" w:sz="4" w:space="0" w:color="auto"/>
            </w:tcBorders>
            <w:shd w:val="clear" w:color="auto" w:fill="B2CCB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rPr>
              <w:t>HT tầng 4, UBND tỉnh </w:t>
            </w:r>
          </w:p>
        </w:tc>
        <w:tc>
          <w:tcPr>
            <w:tcW w:w="2551" w:type="dxa"/>
            <w:tcBorders>
              <w:top w:val="single" w:sz="4" w:space="0" w:color="auto"/>
              <w:left w:val="single" w:sz="4" w:space="0" w:color="auto"/>
              <w:bottom w:val="single" w:sz="4" w:space="0" w:color="auto"/>
              <w:right w:val="single" w:sz="4" w:space="0" w:color="auto"/>
            </w:tcBorders>
            <w:shd w:val="clear" w:color="auto" w:fill="B2CCB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u w:val="single"/>
              </w:rPr>
              <w:t>Chủ trì: Đ/c Thái Phúc Sơn - GĐ Sở</w:t>
            </w:r>
            <w:r w:rsidRPr="00A6283B">
              <w:rPr>
                <w:rFonts w:eastAsia="Times New Roman" w:cs="Times New Roman"/>
                <w:color w:val="000000"/>
                <w:sz w:val="23"/>
                <w:szCs w:val="23"/>
              </w:rPr>
              <w:t> </w:t>
            </w:r>
          </w:p>
        </w:tc>
      </w:tr>
      <w:tr w:rsidR="00A6283B" w:rsidRPr="00A6283B" w:rsidTr="00A6283B">
        <w:trPr>
          <w:gridAfter w:val="1"/>
          <w:wAfter w:w="30" w:type="dxa"/>
          <w:trHeight w:val="420"/>
        </w:trPr>
        <w:tc>
          <w:tcPr>
            <w:tcW w:w="2152" w:type="dxa"/>
            <w:gridSpan w:val="2"/>
            <w:vMerge/>
            <w:tcBorders>
              <w:top w:val="single" w:sz="4" w:space="0" w:color="auto"/>
              <w:left w:val="single" w:sz="4" w:space="0" w:color="auto"/>
              <w:bottom w:val="single" w:sz="4" w:space="0" w:color="auto"/>
              <w:right w:val="single" w:sz="4" w:space="0" w:color="auto"/>
            </w:tcBorders>
            <w:shd w:val="clear" w:color="auto" w:fill="B2CCB2"/>
            <w:vAlign w:val="center"/>
            <w:hideMark/>
          </w:tcPr>
          <w:p w:rsidR="00A6283B" w:rsidRPr="00A6283B" w:rsidRDefault="00A6283B" w:rsidP="00A6283B">
            <w:pPr>
              <w:spacing w:after="0" w:line="240" w:lineRule="auto"/>
              <w:rPr>
                <w:rFonts w:eastAsia="Times New Roman" w:cs="Times New Roman"/>
                <w:b/>
                <w:bCs/>
                <w:color w:val="FFFFFF"/>
                <w:sz w:val="23"/>
                <w:szCs w:val="23"/>
              </w:rPr>
            </w:pPr>
          </w:p>
        </w:tc>
        <w:tc>
          <w:tcPr>
            <w:tcW w:w="3944" w:type="dxa"/>
            <w:gridSpan w:val="2"/>
            <w:tcBorders>
              <w:top w:val="single" w:sz="4" w:space="0" w:color="auto"/>
              <w:left w:val="single" w:sz="4" w:space="0" w:color="auto"/>
              <w:bottom w:val="single" w:sz="4" w:space="0" w:color="auto"/>
              <w:right w:val="single" w:sz="4" w:space="0" w:color="auto"/>
            </w:tcBorders>
            <w:shd w:val="clear" w:color="auto" w:fill="B2CCB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b/>
                <w:bCs/>
                <w:color w:val="000000"/>
                <w:sz w:val="23"/>
                <w:szCs w:val="23"/>
                <w:u w:val="single"/>
              </w:rPr>
              <w:t>14:00</w:t>
            </w:r>
            <w:r w:rsidRPr="00A6283B">
              <w:rPr>
                <w:rFonts w:eastAsia="Times New Roman" w:cs="Times New Roman"/>
                <w:color w:val="000000"/>
                <w:sz w:val="23"/>
                <w:szCs w:val="23"/>
                <w:u w:val="single"/>
              </w:rPr>
              <w:t> </w:t>
            </w:r>
            <w:r w:rsidRPr="00A6283B">
              <w:rPr>
                <w:rFonts w:eastAsia="Times New Roman" w:cs="Times New Roman"/>
                <w:color w:val="000000"/>
                <w:sz w:val="23"/>
                <w:szCs w:val="23"/>
              </w:rPr>
              <w:t>Tham dự HN tổng kết phong trào thi đua thực hiện NQ đại hội công đoàn các cấp, biểu dương cán bộ CĐCS tiêu biểu giai đoạn 2017-2022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B2CCB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rPr>
              <w:t>Hội trường trung tâm hội nghị khách sạn công đoàn </w:t>
            </w:r>
          </w:p>
        </w:tc>
        <w:tc>
          <w:tcPr>
            <w:tcW w:w="2551" w:type="dxa"/>
            <w:tcBorders>
              <w:top w:val="single" w:sz="4" w:space="0" w:color="auto"/>
              <w:left w:val="single" w:sz="4" w:space="0" w:color="auto"/>
              <w:bottom w:val="single" w:sz="4" w:space="0" w:color="auto"/>
              <w:right w:val="single" w:sz="4" w:space="0" w:color="auto"/>
            </w:tcBorders>
            <w:shd w:val="clear" w:color="auto" w:fill="B2CCB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u w:val="single"/>
              </w:rPr>
              <w:t>Chủ trì: Đ/c Ngô Thị Hoài Nam - PGĐ Sở</w:t>
            </w:r>
            <w:r w:rsidRPr="00A6283B">
              <w:rPr>
                <w:rFonts w:eastAsia="Times New Roman" w:cs="Times New Roman"/>
                <w:color w:val="000000"/>
                <w:sz w:val="23"/>
                <w:szCs w:val="23"/>
              </w:rPr>
              <w:t> </w:t>
            </w:r>
          </w:p>
        </w:tc>
      </w:tr>
      <w:tr w:rsidR="00A6283B" w:rsidRPr="00A6283B" w:rsidTr="00A6283B">
        <w:trPr>
          <w:gridAfter w:val="1"/>
          <w:wAfter w:w="30" w:type="dxa"/>
          <w:trHeight w:val="420"/>
        </w:trPr>
        <w:tc>
          <w:tcPr>
            <w:tcW w:w="2152" w:type="dxa"/>
            <w:gridSpan w:val="2"/>
            <w:vMerge/>
            <w:tcBorders>
              <w:top w:val="single" w:sz="4" w:space="0" w:color="auto"/>
              <w:left w:val="single" w:sz="4" w:space="0" w:color="auto"/>
              <w:bottom w:val="single" w:sz="4" w:space="0" w:color="auto"/>
              <w:right w:val="single" w:sz="4" w:space="0" w:color="auto"/>
            </w:tcBorders>
            <w:shd w:val="clear" w:color="auto" w:fill="B2CCB2"/>
            <w:vAlign w:val="center"/>
            <w:hideMark/>
          </w:tcPr>
          <w:p w:rsidR="00A6283B" w:rsidRPr="00A6283B" w:rsidRDefault="00A6283B" w:rsidP="00A6283B">
            <w:pPr>
              <w:spacing w:after="0" w:line="240" w:lineRule="auto"/>
              <w:rPr>
                <w:rFonts w:eastAsia="Times New Roman" w:cs="Times New Roman"/>
                <w:b/>
                <w:bCs/>
                <w:color w:val="FFFFFF"/>
                <w:sz w:val="23"/>
                <w:szCs w:val="23"/>
              </w:rPr>
            </w:pPr>
          </w:p>
        </w:tc>
        <w:tc>
          <w:tcPr>
            <w:tcW w:w="3944" w:type="dxa"/>
            <w:gridSpan w:val="2"/>
            <w:tcBorders>
              <w:top w:val="single" w:sz="4" w:space="0" w:color="auto"/>
              <w:left w:val="single" w:sz="4" w:space="0" w:color="auto"/>
              <w:bottom w:val="single" w:sz="4" w:space="0" w:color="auto"/>
              <w:right w:val="single" w:sz="4" w:space="0" w:color="auto"/>
            </w:tcBorders>
            <w:shd w:val="clear" w:color="auto" w:fill="B2CCB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b/>
                <w:bCs/>
                <w:color w:val="000000"/>
                <w:sz w:val="23"/>
                <w:szCs w:val="23"/>
                <w:u w:val="single"/>
              </w:rPr>
              <w:t>14:00</w:t>
            </w:r>
            <w:r w:rsidRPr="00A6283B">
              <w:rPr>
                <w:rFonts w:eastAsia="Times New Roman" w:cs="Times New Roman"/>
                <w:color w:val="000000"/>
                <w:sz w:val="23"/>
                <w:szCs w:val="23"/>
                <w:u w:val="single"/>
              </w:rPr>
              <w:t> </w:t>
            </w:r>
            <w:r w:rsidRPr="00A6283B">
              <w:rPr>
                <w:rFonts w:eastAsia="Times New Roman" w:cs="Times New Roman"/>
                <w:color w:val="000000"/>
                <w:sz w:val="23"/>
                <w:szCs w:val="23"/>
              </w:rPr>
              <w:t>Tham dự Hội nghị tổng kết 10 năm thực hiện Luật Phổ biến, giáo dục pháp luật và phát động triển khai “Ngày Pháp luật nước CHXHCN Việt Nam"</w:t>
            </w:r>
          </w:p>
        </w:tc>
        <w:tc>
          <w:tcPr>
            <w:tcW w:w="1985" w:type="dxa"/>
            <w:gridSpan w:val="2"/>
            <w:tcBorders>
              <w:top w:val="single" w:sz="4" w:space="0" w:color="auto"/>
              <w:left w:val="single" w:sz="4" w:space="0" w:color="auto"/>
              <w:bottom w:val="single" w:sz="4" w:space="0" w:color="auto"/>
              <w:right w:val="single" w:sz="4" w:space="0" w:color="auto"/>
            </w:tcBorders>
            <w:shd w:val="clear" w:color="auto" w:fill="B2CCB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rPr>
              <w:t>Hội trường Tầng 4, trụ sở UBND tỉnh </w:t>
            </w:r>
          </w:p>
        </w:tc>
        <w:tc>
          <w:tcPr>
            <w:tcW w:w="2551" w:type="dxa"/>
            <w:tcBorders>
              <w:top w:val="single" w:sz="4" w:space="0" w:color="auto"/>
              <w:left w:val="single" w:sz="4" w:space="0" w:color="auto"/>
              <w:bottom w:val="single" w:sz="4" w:space="0" w:color="auto"/>
              <w:right w:val="single" w:sz="4" w:space="0" w:color="auto"/>
            </w:tcBorders>
            <w:shd w:val="clear" w:color="auto" w:fill="B2CCB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u w:val="single"/>
              </w:rPr>
              <w:t>Chủ trì: Đ/c Trần Mạnh Hùng - PGĐ Sở</w:t>
            </w:r>
            <w:r w:rsidRPr="00A6283B">
              <w:rPr>
                <w:rFonts w:eastAsia="Times New Roman" w:cs="Times New Roman"/>
                <w:color w:val="000000"/>
                <w:sz w:val="23"/>
                <w:szCs w:val="23"/>
              </w:rPr>
              <w:t> </w:t>
            </w:r>
          </w:p>
        </w:tc>
      </w:tr>
      <w:tr w:rsidR="00A6283B" w:rsidRPr="00A6283B" w:rsidTr="00A6283B">
        <w:trPr>
          <w:gridAfter w:val="1"/>
          <w:wAfter w:w="30" w:type="dxa"/>
          <w:trHeight w:val="420"/>
        </w:trPr>
        <w:tc>
          <w:tcPr>
            <w:tcW w:w="2152" w:type="dxa"/>
            <w:gridSpan w:val="2"/>
            <w:vMerge/>
            <w:tcBorders>
              <w:top w:val="single" w:sz="4" w:space="0" w:color="auto"/>
              <w:left w:val="single" w:sz="4" w:space="0" w:color="auto"/>
              <w:bottom w:val="single" w:sz="4" w:space="0" w:color="auto"/>
              <w:right w:val="single" w:sz="4" w:space="0" w:color="auto"/>
            </w:tcBorders>
            <w:shd w:val="clear" w:color="auto" w:fill="B2CCB2"/>
            <w:vAlign w:val="center"/>
            <w:hideMark/>
          </w:tcPr>
          <w:p w:rsidR="00A6283B" w:rsidRPr="00A6283B" w:rsidRDefault="00A6283B" w:rsidP="00A6283B">
            <w:pPr>
              <w:spacing w:after="0" w:line="240" w:lineRule="auto"/>
              <w:rPr>
                <w:rFonts w:eastAsia="Times New Roman" w:cs="Times New Roman"/>
                <w:b/>
                <w:bCs/>
                <w:color w:val="FFFFFF"/>
                <w:sz w:val="23"/>
                <w:szCs w:val="23"/>
              </w:rPr>
            </w:pPr>
          </w:p>
        </w:tc>
        <w:tc>
          <w:tcPr>
            <w:tcW w:w="3944" w:type="dxa"/>
            <w:gridSpan w:val="2"/>
            <w:tcBorders>
              <w:top w:val="single" w:sz="4" w:space="0" w:color="auto"/>
              <w:left w:val="single" w:sz="4" w:space="0" w:color="auto"/>
              <w:bottom w:val="single" w:sz="4" w:space="0" w:color="auto"/>
              <w:right w:val="single" w:sz="4" w:space="0" w:color="auto"/>
            </w:tcBorders>
            <w:shd w:val="clear" w:color="auto" w:fill="B2CCB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b/>
                <w:bCs/>
                <w:color w:val="000000"/>
                <w:sz w:val="23"/>
                <w:szCs w:val="23"/>
                <w:u w:val="single"/>
              </w:rPr>
              <w:t>16:30</w:t>
            </w:r>
            <w:r w:rsidRPr="00A6283B">
              <w:rPr>
                <w:rFonts w:eastAsia="Times New Roman" w:cs="Times New Roman"/>
                <w:color w:val="000000"/>
                <w:sz w:val="23"/>
                <w:szCs w:val="23"/>
                <w:u w:val="single"/>
              </w:rPr>
              <w:t> </w:t>
            </w:r>
            <w:r w:rsidRPr="00A6283B">
              <w:rPr>
                <w:rFonts w:eastAsia="Times New Roman" w:cs="Times New Roman"/>
                <w:color w:val="000000"/>
                <w:sz w:val="23"/>
                <w:szCs w:val="23"/>
              </w:rPr>
              <w:t>Họp Đoàn công tác tham dự Hội nghị toàn thể Chương trình Ký ức thế giới Khu vực Châu Á - Thái Bình Dương</w:t>
            </w:r>
          </w:p>
        </w:tc>
        <w:tc>
          <w:tcPr>
            <w:tcW w:w="1985" w:type="dxa"/>
            <w:gridSpan w:val="2"/>
            <w:tcBorders>
              <w:top w:val="single" w:sz="4" w:space="0" w:color="auto"/>
              <w:left w:val="single" w:sz="4" w:space="0" w:color="auto"/>
              <w:bottom w:val="single" w:sz="4" w:space="0" w:color="auto"/>
              <w:right w:val="single" w:sz="4" w:space="0" w:color="auto"/>
            </w:tcBorders>
            <w:shd w:val="clear" w:color="auto" w:fill="B2CCB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rPr>
              <w:t>Phòng họp Ủy ban nhân dân tỉnh </w:t>
            </w:r>
          </w:p>
        </w:tc>
        <w:tc>
          <w:tcPr>
            <w:tcW w:w="2551" w:type="dxa"/>
            <w:tcBorders>
              <w:top w:val="single" w:sz="4" w:space="0" w:color="auto"/>
              <w:left w:val="single" w:sz="4" w:space="0" w:color="auto"/>
              <w:bottom w:val="single" w:sz="4" w:space="0" w:color="auto"/>
              <w:right w:val="single" w:sz="4" w:space="0" w:color="auto"/>
            </w:tcBorders>
            <w:shd w:val="clear" w:color="auto" w:fill="B2CCB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u w:val="single"/>
              </w:rPr>
              <w:t>Chủ trì: Đ/c Thái Phúc Sơn - GĐ Sở</w:t>
            </w:r>
            <w:r w:rsidRPr="00A6283B">
              <w:rPr>
                <w:rFonts w:eastAsia="Times New Roman" w:cs="Times New Roman"/>
                <w:color w:val="000000"/>
                <w:sz w:val="23"/>
                <w:szCs w:val="23"/>
              </w:rPr>
              <w:t> </w:t>
            </w:r>
          </w:p>
        </w:tc>
      </w:tr>
      <w:tr w:rsidR="00A6283B" w:rsidRPr="00A6283B" w:rsidTr="00A6283B">
        <w:trPr>
          <w:gridAfter w:val="1"/>
          <w:wAfter w:w="30" w:type="dxa"/>
          <w:trHeight w:val="420"/>
        </w:trPr>
        <w:tc>
          <w:tcPr>
            <w:tcW w:w="2152" w:type="dxa"/>
            <w:gridSpan w:val="2"/>
            <w:tcBorders>
              <w:top w:val="single" w:sz="4" w:space="0" w:color="auto"/>
              <w:left w:val="single" w:sz="4" w:space="0" w:color="auto"/>
              <w:bottom w:val="single" w:sz="4" w:space="0" w:color="auto"/>
              <w:right w:val="single" w:sz="4" w:space="0" w:color="auto"/>
            </w:tcBorders>
            <w:shd w:val="clear" w:color="auto" w:fill="3798F1"/>
            <w:tcMar>
              <w:top w:w="0" w:type="dxa"/>
              <w:left w:w="75" w:type="dxa"/>
              <w:bottom w:w="0" w:type="dxa"/>
              <w:right w:w="0" w:type="dxa"/>
            </w:tcMar>
            <w:vAlign w:val="center"/>
            <w:hideMark/>
          </w:tcPr>
          <w:p w:rsidR="00A6283B" w:rsidRPr="00A6283B" w:rsidRDefault="00A6283B" w:rsidP="00A6283B">
            <w:pPr>
              <w:spacing w:after="0" w:line="330" w:lineRule="atLeast"/>
              <w:jc w:val="center"/>
              <w:rPr>
                <w:rFonts w:eastAsia="Times New Roman" w:cs="Times New Roman"/>
                <w:color w:val="FFFFFF"/>
                <w:sz w:val="23"/>
                <w:szCs w:val="23"/>
              </w:rPr>
            </w:pPr>
            <w:r w:rsidRPr="00A6283B">
              <w:rPr>
                <w:rFonts w:eastAsia="Times New Roman" w:cs="Times New Roman"/>
                <w:b/>
                <w:bCs/>
                <w:color w:val="FFFFFF"/>
                <w:sz w:val="23"/>
                <w:szCs w:val="23"/>
              </w:rPr>
              <w:t>THỨ NĂM</w:t>
            </w:r>
            <w:r w:rsidRPr="00A6283B">
              <w:rPr>
                <w:rFonts w:eastAsia="Times New Roman" w:cs="Times New Roman"/>
                <w:b/>
                <w:bCs/>
                <w:color w:val="FFFFFF"/>
                <w:sz w:val="23"/>
                <w:szCs w:val="23"/>
              </w:rPr>
              <w:br/>
              <w:t>10/11/2022</w:t>
            </w:r>
          </w:p>
        </w:tc>
        <w:tc>
          <w:tcPr>
            <w:tcW w:w="3944" w:type="dxa"/>
            <w:gridSpan w:val="2"/>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rPr>
              <w:t> </w:t>
            </w:r>
          </w:p>
        </w:tc>
        <w:tc>
          <w:tcPr>
            <w:tcW w:w="2551" w:type="dxa"/>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rPr>
              <w:t> </w:t>
            </w:r>
          </w:p>
        </w:tc>
      </w:tr>
      <w:tr w:rsidR="00A6283B" w:rsidRPr="00A6283B" w:rsidTr="00A6283B">
        <w:trPr>
          <w:gridAfter w:val="1"/>
          <w:wAfter w:w="30" w:type="dxa"/>
          <w:trHeight w:val="420"/>
        </w:trPr>
        <w:tc>
          <w:tcPr>
            <w:tcW w:w="2152" w:type="dxa"/>
            <w:gridSpan w:val="2"/>
            <w:tcBorders>
              <w:top w:val="single" w:sz="4" w:space="0" w:color="auto"/>
              <w:left w:val="single" w:sz="4" w:space="0" w:color="auto"/>
              <w:bottom w:val="single" w:sz="4" w:space="0" w:color="auto"/>
              <w:right w:val="single" w:sz="4" w:space="0" w:color="auto"/>
            </w:tcBorders>
            <w:shd w:val="clear" w:color="auto" w:fill="3798F1"/>
            <w:tcMar>
              <w:top w:w="0" w:type="dxa"/>
              <w:left w:w="75" w:type="dxa"/>
              <w:bottom w:w="0" w:type="dxa"/>
              <w:right w:w="0" w:type="dxa"/>
            </w:tcMar>
            <w:vAlign w:val="center"/>
            <w:hideMark/>
          </w:tcPr>
          <w:p w:rsidR="00A6283B" w:rsidRPr="00A6283B" w:rsidRDefault="00A6283B" w:rsidP="00A6283B">
            <w:pPr>
              <w:spacing w:after="0" w:line="330" w:lineRule="atLeast"/>
              <w:jc w:val="center"/>
              <w:rPr>
                <w:rFonts w:eastAsia="Times New Roman" w:cs="Times New Roman"/>
                <w:b/>
                <w:bCs/>
                <w:color w:val="FFFFFF"/>
                <w:sz w:val="23"/>
                <w:szCs w:val="23"/>
              </w:rPr>
            </w:pPr>
            <w:r w:rsidRPr="00A6283B">
              <w:rPr>
                <w:rFonts w:eastAsia="Times New Roman" w:cs="Times New Roman"/>
                <w:b/>
                <w:bCs/>
                <w:color w:val="FFFFFF"/>
                <w:sz w:val="23"/>
                <w:szCs w:val="23"/>
              </w:rPr>
              <w:t>THỨ SÁU</w:t>
            </w:r>
            <w:r w:rsidRPr="00A6283B">
              <w:rPr>
                <w:rFonts w:eastAsia="Times New Roman" w:cs="Times New Roman"/>
                <w:b/>
                <w:bCs/>
                <w:color w:val="FFFFFF"/>
                <w:sz w:val="23"/>
                <w:szCs w:val="23"/>
              </w:rPr>
              <w:br/>
              <w:t>11/11/2022</w:t>
            </w:r>
          </w:p>
        </w:tc>
        <w:tc>
          <w:tcPr>
            <w:tcW w:w="3944" w:type="dxa"/>
            <w:gridSpan w:val="2"/>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b/>
                <w:bCs/>
                <w:color w:val="000000"/>
                <w:sz w:val="23"/>
                <w:szCs w:val="23"/>
                <w:u w:val="single"/>
              </w:rPr>
              <w:t>08:00</w:t>
            </w:r>
            <w:r w:rsidRPr="00A6283B">
              <w:rPr>
                <w:rFonts w:eastAsia="Times New Roman" w:cs="Times New Roman"/>
                <w:color w:val="000000"/>
                <w:sz w:val="23"/>
                <w:szCs w:val="23"/>
                <w:u w:val="single"/>
              </w:rPr>
              <w:t> </w:t>
            </w:r>
            <w:r w:rsidRPr="00A6283B">
              <w:rPr>
                <w:rFonts w:eastAsia="Times New Roman" w:cs="Times New Roman"/>
                <w:color w:val="000000"/>
                <w:sz w:val="23"/>
                <w:szCs w:val="23"/>
              </w:rPr>
              <w:t>dự Hội nghị đối thoại giữa Thường trực Tỉnh ủy với đảng viên trẻ và cán bộ, đoàn viên thanh niên năm 2022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rPr>
              <w:t>hội trường UBND tỉnh </w:t>
            </w:r>
          </w:p>
        </w:tc>
        <w:tc>
          <w:tcPr>
            <w:tcW w:w="2551"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u w:val="single"/>
              </w:rPr>
              <w:t>Chủ trì: Đ/c Thái Phúc Sơn - GĐ Sở</w:t>
            </w:r>
            <w:r w:rsidRPr="00A6283B">
              <w:rPr>
                <w:rFonts w:eastAsia="Times New Roman" w:cs="Times New Roman"/>
                <w:color w:val="000000"/>
                <w:sz w:val="23"/>
                <w:szCs w:val="23"/>
              </w:rPr>
              <w:t> </w:t>
            </w:r>
          </w:p>
        </w:tc>
      </w:tr>
      <w:tr w:rsidR="00A6283B" w:rsidRPr="00A6283B" w:rsidTr="00A6283B">
        <w:trPr>
          <w:gridAfter w:val="1"/>
          <w:wAfter w:w="30" w:type="dxa"/>
          <w:trHeight w:val="420"/>
        </w:trPr>
        <w:tc>
          <w:tcPr>
            <w:tcW w:w="2152" w:type="dxa"/>
            <w:gridSpan w:val="2"/>
            <w:tcBorders>
              <w:top w:val="single" w:sz="4" w:space="0" w:color="auto"/>
              <w:left w:val="single" w:sz="4" w:space="0" w:color="auto"/>
              <w:bottom w:val="single" w:sz="4" w:space="0" w:color="auto"/>
              <w:right w:val="single" w:sz="4" w:space="0" w:color="auto"/>
            </w:tcBorders>
            <w:shd w:val="clear" w:color="auto" w:fill="3798F1"/>
            <w:tcMar>
              <w:top w:w="0" w:type="dxa"/>
              <w:left w:w="75" w:type="dxa"/>
              <w:bottom w:w="0" w:type="dxa"/>
              <w:right w:w="0" w:type="dxa"/>
            </w:tcMar>
            <w:vAlign w:val="center"/>
            <w:hideMark/>
          </w:tcPr>
          <w:p w:rsidR="00A6283B" w:rsidRPr="00A6283B" w:rsidRDefault="00A6283B" w:rsidP="00A6283B">
            <w:pPr>
              <w:spacing w:after="0" w:line="330" w:lineRule="atLeast"/>
              <w:jc w:val="center"/>
              <w:rPr>
                <w:rFonts w:eastAsia="Times New Roman" w:cs="Times New Roman"/>
                <w:color w:val="FFFFFF"/>
                <w:sz w:val="23"/>
                <w:szCs w:val="23"/>
              </w:rPr>
            </w:pPr>
            <w:r w:rsidRPr="00A6283B">
              <w:rPr>
                <w:rFonts w:eastAsia="Times New Roman" w:cs="Times New Roman"/>
                <w:b/>
                <w:bCs/>
                <w:color w:val="FFFFFF"/>
                <w:sz w:val="23"/>
                <w:szCs w:val="23"/>
              </w:rPr>
              <w:t>THỨ BẢY</w:t>
            </w:r>
            <w:r w:rsidRPr="00A6283B">
              <w:rPr>
                <w:rFonts w:eastAsia="Times New Roman" w:cs="Times New Roman"/>
                <w:b/>
                <w:bCs/>
                <w:color w:val="FFFFFF"/>
                <w:sz w:val="23"/>
                <w:szCs w:val="23"/>
              </w:rPr>
              <w:br/>
              <w:t>12/11/2022</w:t>
            </w:r>
          </w:p>
        </w:tc>
        <w:tc>
          <w:tcPr>
            <w:tcW w:w="3944" w:type="dxa"/>
            <w:gridSpan w:val="2"/>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rPr>
              <w:t> </w:t>
            </w:r>
          </w:p>
        </w:tc>
        <w:tc>
          <w:tcPr>
            <w:tcW w:w="2551"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rPr>
              <w:t> </w:t>
            </w:r>
          </w:p>
        </w:tc>
      </w:tr>
      <w:tr w:rsidR="00A6283B" w:rsidRPr="00A6283B" w:rsidTr="00A6283B">
        <w:trPr>
          <w:gridAfter w:val="1"/>
          <w:wAfter w:w="30" w:type="dxa"/>
          <w:trHeight w:val="420"/>
        </w:trPr>
        <w:tc>
          <w:tcPr>
            <w:tcW w:w="2152" w:type="dxa"/>
            <w:gridSpan w:val="2"/>
            <w:tcBorders>
              <w:top w:val="single" w:sz="4" w:space="0" w:color="auto"/>
              <w:left w:val="single" w:sz="4" w:space="0" w:color="auto"/>
              <w:bottom w:val="single" w:sz="4" w:space="0" w:color="auto"/>
              <w:right w:val="single" w:sz="4" w:space="0" w:color="auto"/>
            </w:tcBorders>
            <w:shd w:val="clear" w:color="auto" w:fill="3798F1"/>
            <w:tcMar>
              <w:top w:w="0" w:type="dxa"/>
              <w:left w:w="75" w:type="dxa"/>
              <w:bottom w:w="0" w:type="dxa"/>
              <w:right w:w="0" w:type="dxa"/>
            </w:tcMar>
            <w:vAlign w:val="center"/>
            <w:hideMark/>
          </w:tcPr>
          <w:p w:rsidR="00A6283B" w:rsidRPr="00A6283B" w:rsidRDefault="00A6283B" w:rsidP="00A6283B">
            <w:pPr>
              <w:spacing w:after="0" w:line="330" w:lineRule="atLeast"/>
              <w:jc w:val="center"/>
              <w:rPr>
                <w:rFonts w:eastAsia="Times New Roman" w:cs="Times New Roman"/>
                <w:b/>
                <w:bCs/>
                <w:color w:val="FFFFFF"/>
                <w:sz w:val="23"/>
                <w:szCs w:val="23"/>
              </w:rPr>
            </w:pPr>
            <w:r w:rsidRPr="00A6283B">
              <w:rPr>
                <w:rFonts w:eastAsia="Times New Roman" w:cs="Times New Roman"/>
                <w:b/>
                <w:bCs/>
                <w:color w:val="FFFFFF"/>
                <w:sz w:val="23"/>
                <w:szCs w:val="23"/>
              </w:rPr>
              <w:t>CHỦ NHẬT</w:t>
            </w:r>
            <w:r w:rsidRPr="00A6283B">
              <w:rPr>
                <w:rFonts w:eastAsia="Times New Roman" w:cs="Times New Roman"/>
                <w:b/>
                <w:bCs/>
                <w:color w:val="FFFFFF"/>
                <w:sz w:val="23"/>
                <w:szCs w:val="23"/>
              </w:rPr>
              <w:br/>
              <w:t>13/11/2022</w:t>
            </w:r>
          </w:p>
        </w:tc>
        <w:tc>
          <w:tcPr>
            <w:tcW w:w="3944" w:type="dxa"/>
            <w:gridSpan w:val="2"/>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b/>
                <w:bCs/>
                <w:color w:val="000000"/>
                <w:sz w:val="23"/>
                <w:szCs w:val="23"/>
                <w:u w:val="single"/>
              </w:rPr>
              <w:t>14:00</w:t>
            </w:r>
            <w:r w:rsidRPr="00A6283B">
              <w:rPr>
                <w:rFonts w:eastAsia="Times New Roman" w:cs="Times New Roman"/>
                <w:color w:val="000000"/>
                <w:sz w:val="23"/>
                <w:szCs w:val="23"/>
                <w:u w:val="single"/>
              </w:rPr>
              <w:t> </w:t>
            </w:r>
            <w:r w:rsidRPr="00A6283B">
              <w:rPr>
                <w:rFonts w:eastAsia="Times New Roman" w:cs="Times New Roman"/>
                <w:color w:val="000000"/>
                <w:sz w:val="23"/>
                <w:szCs w:val="23"/>
              </w:rPr>
              <w:t>Tham dự ngày hội đại đoàn kết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rPr>
              <w:t>tại thôn Hòa Sơn, xã Cẩm Thịnh, huyện Cẩm Xuyên </w:t>
            </w:r>
          </w:p>
        </w:tc>
        <w:tc>
          <w:tcPr>
            <w:tcW w:w="2551" w:type="dxa"/>
            <w:tcBorders>
              <w:top w:val="single" w:sz="4" w:space="0" w:color="auto"/>
              <w:left w:val="single" w:sz="4" w:space="0" w:color="auto"/>
              <w:bottom w:val="single" w:sz="4" w:space="0" w:color="auto"/>
              <w:right w:val="single" w:sz="4" w:space="0" w:color="auto"/>
            </w:tcBorders>
            <w:shd w:val="clear" w:color="auto" w:fill="DCE8F2"/>
            <w:tcMar>
              <w:top w:w="0" w:type="dxa"/>
              <w:left w:w="75" w:type="dxa"/>
              <w:bottom w:w="0" w:type="dxa"/>
              <w:right w:w="0" w:type="dxa"/>
            </w:tcMar>
            <w:vAlign w:val="center"/>
            <w:hideMark/>
          </w:tcPr>
          <w:p w:rsidR="00A6283B" w:rsidRPr="00A6283B" w:rsidRDefault="00A6283B" w:rsidP="00A6283B">
            <w:pPr>
              <w:spacing w:after="0" w:line="330" w:lineRule="atLeast"/>
              <w:rPr>
                <w:rFonts w:eastAsia="Times New Roman" w:cs="Times New Roman"/>
                <w:color w:val="000000"/>
                <w:sz w:val="23"/>
                <w:szCs w:val="23"/>
              </w:rPr>
            </w:pPr>
            <w:r w:rsidRPr="00A6283B">
              <w:rPr>
                <w:rFonts w:eastAsia="Times New Roman" w:cs="Times New Roman"/>
                <w:color w:val="000000"/>
                <w:sz w:val="23"/>
                <w:szCs w:val="23"/>
                <w:u w:val="single"/>
              </w:rPr>
              <w:t>Chủ trì: Đ/c Ngô Thị Hoài Nam - PGĐ Sở</w:t>
            </w:r>
            <w:r w:rsidRPr="00A6283B">
              <w:rPr>
                <w:rFonts w:eastAsia="Times New Roman" w:cs="Times New Roman"/>
                <w:color w:val="000000"/>
                <w:sz w:val="23"/>
                <w:szCs w:val="23"/>
              </w:rPr>
              <w:t> </w:t>
            </w:r>
          </w:p>
        </w:tc>
      </w:tr>
    </w:tbl>
    <w:p w:rsidR="0088552B" w:rsidRDefault="0088552B" w:rsidP="00754188">
      <w:pPr>
        <w:rPr>
          <w:rFonts w:cs="Times New Roman"/>
          <w:szCs w:val="28"/>
        </w:rPr>
      </w:pPr>
    </w:p>
    <w:sectPr w:rsidR="0088552B" w:rsidSect="005A0DA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6C"/>
    <w:rsid w:val="002A76E0"/>
    <w:rsid w:val="0038696C"/>
    <w:rsid w:val="003D7CBF"/>
    <w:rsid w:val="005A0DA8"/>
    <w:rsid w:val="005D7016"/>
    <w:rsid w:val="005F766D"/>
    <w:rsid w:val="00754188"/>
    <w:rsid w:val="007A20C9"/>
    <w:rsid w:val="0088552B"/>
    <w:rsid w:val="00983EDD"/>
    <w:rsid w:val="00A35118"/>
    <w:rsid w:val="00A6283B"/>
    <w:rsid w:val="00AB6965"/>
    <w:rsid w:val="00B70A12"/>
    <w:rsid w:val="00C91A05"/>
    <w:rsid w:val="00E6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9305">
      <w:bodyDiv w:val="1"/>
      <w:marLeft w:val="0"/>
      <w:marRight w:val="0"/>
      <w:marTop w:val="0"/>
      <w:marBottom w:val="0"/>
      <w:divBdr>
        <w:top w:val="none" w:sz="0" w:space="0" w:color="auto"/>
        <w:left w:val="none" w:sz="0" w:space="0" w:color="auto"/>
        <w:bottom w:val="none" w:sz="0" w:space="0" w:color="auto"/>
        <w:right w:val="none" w:sz="0" w:space="0" w:color="auto"/>
      </w:divBdr>
    </w:div>
    <w:div w:id="538475447">
      <w:bodyDiv w:val="1"/>
      <w:marLeft w:val="0"/>
      <w:marRight w:val="0"/>
      <w:marTop w:val="0"/>
      <w:marBottom w:val="0"/>
      <w:divBdr>
        <w:top w:val="none" w:sz="0" w:space="0" w:color="auto"/>
        <w:left w:val="none" w:sz="0" w:space="0" w:color="auto"/>
        <w:bottom w:val="none" w:sz="0" w:space="0" w:color="auto"/>
        <w:right w:val="none" w:sz="0" w:space="0" w:color="auto"/>
      </w:divBdr>
    </w:div>
    <w:div w:id="576017202">
      <w:bodyDiv w:val="1"/>
      <w:marLeft w:val="0"/>
      <w:marRight w:val="0"/>
      <w:marTop w:val="0"/>
      <w:marBottom w:val="0"/>
      <w:divBdr>
        <w:top w:val="none" w:sz="0" w:space="0" w:color="auto"/>
        <w:left w:val="none" w:sz="0" w:space="0" w:color="auto"/>
        <w:bottom w:val="none" w:sz="0" w:space="0" w:color="auto"/>
        <w:right w:val="none" w:sz="0" w:space="0" w:color="auto"/>
      </w:divBdr>
    </w:div>
    <w:div w:id="688457196">
      <w:bodyDiv w:val="1"/>
      <w:marLeft w:val="0"/>
      <w:marRight w:val="0"/>
      <w:marTop w:val="0"/>
      <w:marBottom w:val="0"/>
      <w:divBdr>
        <w:top w:val="none" w:sz="0" w:space="0" w:color="auto"/>
        <w:left w:val="none" w:sz="0" w:space="0" w:color="auto"/>
        <w:bottom w:val="none" w:sz="0" w:space="0" w:color="auto"/>
        <w:right w:val="none" w:sz="0" w:space="0" w:color="auto"/>
      </w:divBdr>
    </w:div>
    <w:div w:id="792015908">
      <w:bodyDiv w:val="1"/>
      <w:marLeft w:val="0"/>
      <w:marRight w:val="0"/>
      <w:marTop w:val="0"/>
      <w:marBottom w:val="0"/>
      <w:divBdr>
        <w:top w:val="none" w:sz="0" w:space="0" w:color="auto"/>
        <w:left w:val="none" w:sz="0" w:space="0" w:color="auto"/>
        <w:bottom w:val="none" w:sz="0" w:space="0" w:color="auto"/>
        <w:right w:val="none" w:sz="0" w:space="0" w:color="auto"/>
      </w:divBdr>
    </w:div>
    <w:div w:id="1015617306">
      <w:bodyDiv w:val="1"/>
      <w:marLeft w:val="0"/>
      <w:marRight w:val="0"/>
      <w:marTop w:val="0"/>
      <w:marBottom w:val="0"/>
      <w:divBdr>
        <w:top w:val="none" w:sz="0" w:space="0" w:color="auto"/>
        <w:left w:val="none" w:sz="0" w:space="0" w:color="auto"/>
        <w:bottom w:val="none" w:sz="0" w:space="0" w:color="auto"/>
        <w:right w:val="none" w:sz="0" w:space="0" w:color="auto"/>
      </w:divBdr>
    </w:div>
    <w:div w:id="1021931066">
      <w:bodyDiv w:val="1"/>
      <w:marLeft w:val="0"/>
      <w:marRight w:val="0"/>
      <w:marTop w:val="0"/>
      <w:marBottom w:val="0"/>
      <w:divBdr>
        <w:top w:val="none" w:sz="0" w:space="0" w:color="auto"/>
        <w:left w:val="none" w:sz="0" w:space="0" w:color="auto"/>
        <w:bottom w:val="none" w:sz="0" w:space="0" w:color="auto"/>
        <w:right w:val="none" w:sz="0" w:space="0" w:color="auto"/>
      </w:divBdr>
    </w:div>
    <w:div w:id="1396972527">
      <w:bodyDiv w:val="1"/>
      <w:marLeft w:val="0"/>
      <w:marRight w:val="0"/>
      <w:marTop w:val="0"/>
      <w:marBottom w:val="0"/>
      <w:divBdr>
        <w:top w:val="none" w:sz="0" w:space="0" w:color="auto"/>
        <w:left w:val="none" w:sz="0" w:space="0" w:color="auto"/>
        <w:bottom w:val="none" w:sz="0" w:space="0" w:color="auto"/>
        <w:right w:val="none" w:sz="0" w:space="0" w:color="auto"/>
      </w:divBdr>
    </w:div>
    <w:div w:id="1651255307">
      <w:bodyDiv w:val="1"/>
      <w:marLeft w:val="0"/>
      <w:marRight w:val="0"/>
      <w:marTop w:val="0"/>
      <w:marBottom w:val="0"/>
      <w:divBdr>
        <w:top w:val="none" w:sz="0" w:space="0" w:color="auto"/>
        <w:left w:val="none" w:sz="0" w:space="0" w:color="auto"/>
        <w:bottom w:val="none" w:sz="0" w:space="0" w:color="auto"/>
        <w:right w:val="none" w:sz="0" w:space="0" w:color="auto"/>
      </w:divBdr>
    </w:div>
    <w:div w:id="19414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3</cp:revision>
  <dcterms:created xsi:type="dcterms:W3CDTF">2022-11-09T10:17:00Z</dcterms:created>
  <dcterms:modified xsi:type="dcterms:W3CDTF">2022-11-09T10:19:00Z</dcterms:modified>
</cp:coreProperties>
</file>