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D7" w:rsidRPr="00721BEA" w:rsidRDefault="006119D7" w:rsidP="006119D7">
      <w:pPr>
        <w:rPr>
          <w:sz w:val="2"/>
        </w:rPr>
      </w:pPr>
    </w:p>
    <w:tbl>
      <w:tblPr>
        <w:tblW w:w="9540" w:type="dxa"/>
        <w:tblInd w:w="-72" w:type="dxa"/>
        <w:tblLayout w:type="fixed"/>
        <w:tblLook w:val="0000" w:firstRow="0" w:lastRow="0" w:firstColumn="0" w:lastColumn="0" w:noHBand="0" w:noVBand="0"/>
      </w:tblPr>
      <w:tblGrid>
        <w:gridCol w:w="3420"/>
        <w:gridCol w:w="6120"/>
      </w:tblGrid>
      <w:tr w:rsidR="00721BEA" w:rsidRPr="00721BEA" w:rsidTr="00682AB2">
        <w:trPr>
          <w:trHeight w:val="708"/>
        </w:trPr>
        <w:tc>
          <w:tcPr>
            <w:tcW w:w="3420" w:type="dxa"/>
          </w:tcPr>
          <w:p w:rsidR="006119D7" w:rsidRPr="00721BEA" w:rsidRDefault="006119D7" w:rsidP="00682AB2">
            <w:pPr>
              <w:pStyle w:val="BodyText"/>
              <w:jc w:val="center"/>
              <w:rPr>
                <w:rFonts w:ascii="Times New Roman" w:hAnsi="Times New Roman"/>
                <w:bCs/>
                <w:sz w:val="28"/>
                <w:szCs w:val="28"/>
              </w:rPr>
            </w:pPr>
            <w:r w:rsidRPr="00721BEA">
              <w:rPr>
                <w:rFonts w:ascii="Times New Roman" w:hAnsi="Times New Roman"/>
                <w:bCs/>
                <w:sz w:val="28"/>
                <w:szCs w:val="28"/>
              </w:rPr>
              <w:t>UBND TỈNH HÀ TĨNH</w:t>
            </w:r>
          </w:p>
          <w:p w:rsidR="006119D7" w:rsidRPr="00721BEA" w:rsidRDefault="006119D7" w:rsidP="00682AB2">
            <w:pPr>
              <w:pStyle w:val="BodyText"/>
              <w:jc w:val="center"/>
              <w:rPr>
                <w:rFonts w:ascii="Times New Roman" w:hAnsi="Times New Roman"/>
                <w:b/>
                <w:bCs/>
                <w:sz w:val="28"/>
                <w:szCs w:val="28"/>
              </w:rPr>
            </w:pPr>
            <w:r w:rsidRPr="00721BEA">
              <w:rPr>
                <w:rFonts w:ascii="Times New Roman" w:hAnsi="Times New Roman"/>
                <w:b/>
                <w:bCs/>
                <w:sz w:val="28"/>
                <w:szCs w:val="28"/>
              </w:rPr>
              <w:t>SỞ NGOẠI VỤ</w:t>
            </w:r>
          </w:p>
          <w:p w:rsidR="006119D7" w:rsidRPr="00721BEA" w:rsidRDefault="006119D7" w:rsidP="00682AB2">
            <w:pPr>
              <w:pStyle w:val="BodyText"/>
              <w:jc w:val="center"/>
              <w:rPr>
                <w:rFonts w:ascii="Times New Roman" w:hAnsi="Times New Roman"/>
                <w:bCs/>
                <w:sz w:val="26"/>
                <w:szCs w:val="28"/>
              </w:rPr>
            </w:pPr>
            <w:r w:rsidRPr="00721BEA">
              <w:rPr>
                <w:rFonts w:ascii="Times New Roman" w:hAnsi="Times New Roman"/>
                <w:b/>
                <w:noProof/>
                <w:sz w:val="26"/>
                <w:szCs w:val="26"/>
              </w:rPr>
              <mc:AlternateContent>
                <mc:Choice Requires="wps">
                  <w:drawing>
                    <wp:anchor distT="0" distB="0" distL="114300" distR="114300" simplePos="0" relativeHeight="251659776" behindDoc="0" locked="0" layoutInCell="1" allowOverlap="1" wp14:anchorId="221CD00D" wp14:editId="46664E40">
                      <wp:simplePos x="0" y="0"/>
                      <wp:positionH relativeFrom="column">
                        <wp:posOffset>670560</wp:posOffset>
                      </wp:positionH>
                      <wp:positionV relativeFrom="paragraph">
                        <wp:posOffset>15240</wp:posOffset>
                      </wp:positionV>
                      <wp:extent cx="7239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2pt" to="10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Tw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T5GGeQg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"/>
                  </w:pict>
                </mc:Fallback>
              </mc:AlternateContent>
            </w:r>
          </w:p>
          <w:p w:rsidR="006119D7" w:rsidRPr="00721BEA" w:rsidRDefault="006119D7" w:rsidP="00844315">
            <w:pPr>
              <w:pStyle w:val="BodyText"/>
              <w:jc w:val="center"/>
              <w:rPr>
                <w:rFonts w:ascii="Times New Roman" w:hAnsi="Times New Roman"/>
                <w:bCs/>
                <w:sz w:val="26"/>
                <w:szCs w:val="28"/>
              </w:rPr>
            </w:pPr>
            <w:r w:rsidRPr="00721BEA">
              <w:rPr>
                <w:rFonts w:ascii="Times New Roman" w:hAnsi="Times New Roman"/>
                <w:bCs/>
                <w:sz w:val="28"/>
                <w:szCs w:val="28"/>
              </w:rPr>
              <w:t>Số:</w:t>
            </w:r>
            <w:r w:rsidR="00844315">
              <w:rPr>
                <w:rFonts w:ascii="Times New Roman" w:hAnsi="Times New Roman"/>
                <w:bCs/>
                <w:sz w:val="28"/>
                <w:szCs w:val="28"/>
              </w:rPr>
              <w:t xml:space="preserve"> 15</w:t>
            </w:r>
            <w:r w:rsidRPr="00721BEA">
              <w:rPr>
                <w:rFonts w:ascii="Times New Roman" w:hAnsi="Times New Roman"/>
                <w:bCs/>
                <w:sz w:val="28"/>
                <w:szCs w:val="28"/>
              </w:rPr>
              <w:t>/KH-SNgV</w:t>
            </w:r>
          </w:p>
        </w:tc>
        <w:tc>
          <w:tcPr>
            <w:tcW w:w="6120" w:type="dxa"/>
          </w:tcPr>
          <w:p w:rsidR="006119D7" w:rsidRPr="00721BEA" w:rsidRDefault="006119D7" w:rsidP="00682AB2">
            <w:pPr>
              <w:pStyle w:val="BodyText"/>
              <w:jc w:val="center"/>
              <w:rPr>
                <w:rFonts w:ascii="Times New Roman" w:hAnsi="Times New Roman"/>
                <w:b/>
                <w:sz w:val="28"/>
                <w:szCs w:val="26"/>
              </w:rPr>
            </w:pPr>
            <w:r w:rsidRPr="00721BEA">
              <w:rPr>
                <w:rFonts w:ascii="Times New Roman" w:hAnsi="Times New Roman"/>
                <w:b/>
                <w:sz w:val="28"/>
                <w:szCs w:val="26"/>
              </w:rPr>
              <w:t>CỘNG HÒA XÃ HỘI CHỦ NGHĨA VIỆT NAM</w:t>
            </w:r>
          </w:p>
          <w:p w:rsidR="006119D7" w:rsidRPr="00721BEA" w:rsidRDefault="006119D7" w:rsidP="00682AB2">
            <w:pPr>
              <w:pStyle w:val="BodyText"/>
              <w:jc w:val="center"/>
              <w:rPr>
                <w:rFonts w:ascii="Times New Roman" w:hAnsi="Times New Roman"/>
                <w:b/>
                <w:sz w:val="28"/>
                <w:szCs w:val="28"/>
              </w:rPr>
            </w:pPr>
            <w:r w:rsidRPr="00721BEA">
              <w:rPr>
                <w:rFonts w:ascii="Times New Roman" w:hAnsi="Times New Roman" w:hint="eastAsia"/>
                <w:b/>
                <w:sz w:val="28"/>
                <w:szCs w:val="28"/>
              </w:rPr>
              <w:t>Đ</w:t>
            </w:r>
            <w:r w:rsidRPr="00721BEA">
              <w:rPr>
                <w:rFonts w:ascii="Times New Roman" w:hAnsi="Times New Roman"/>
                <w:b/>
                <w:sz w:val="28"/>
                <w:szCs w:val="28"/>
              </w:rPr>
              <w:t>ộc lập - Tự do - Hạnh phúc</w:t>
            </w:r>
          </w:p>
          <w:p w:rsidR="006119D7" w:rsidRPr="00721BEA" w:rsidRDefault="006119D7" w:rsidP="00682AB2">
            <w:pPr>
              <w:pStyle w:val="BodyText"/>
              <w:jc w:val="center"/>
              <w:rPr>
                <w:rFonts w:ascii="Times New Roman" w:hAnsi="Times New Roman"/>
                <w:sz w:val="26"/>
                <w:szCs w:val="28"/>
              </w:rPr>
            </w:pPr>
            <w:r w:rsidRPr="00721BEA">
              <w:rPr>
                <w:rFonts w:ascii="Times New Roman" w:hAnsi="Times New Roman"/>
                <w:noProof/>
                <w:sz w:val="26"/>
                <w:szCs w:val="28"/>
              </w:rPr>
              <mc:AlternateContent>
                <mc:Choice Requires="wps">
                  <w:drawing>
                    <wp:anchor distT="0" distB="0" distL="114300" distR="114300" simplePos="0" relativeHeight="251660800" behindDoc="0" locked="0" layoutInCell="1" allowOverlap="1" wp14:anchorId="28A23E0D" wp14:editId="73334C0A">
                      <wp:simplePos x="0" y="0"/>
                      <wp:positionH relativeFrom="column">
                        <wp:posOffset>836930</wp:posOffset>
                      </wp:positionH>
                      <wp:positionV relativeFrom="paragraph">
                        <wp:posOffset>29845</wp:posOffset>
                      </wp:positionV>
                      <wp:extent cx="2057400" cy="0"/>
                      <wp:effectExtent l="13970" t="6350" r="508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35pt" to="227.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3I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"/>
                  </w:pict>
                </mc:Fallback>
              </mc:AlternateContent>
            </w:r>
          </w:p>
          <w:p w:rsidR="006119D7" w:rsidRPr="00721BEA" w:rsidRDefault="006119D7" w:rsidP="00844315">
            <w:pPr>
              <w:pStyle w:val="BodyText"/>
              <w:jc w:val="center"/>
              <w:rPr>
                <w:rFonts w:ascii="Times New Roman" w:hAnsi="Times New Roman"/>
                <w:i/>
                <w:sz w:val="26"/>
                <w:szCs w:val="28"/>
              </w:rPr>
            </w:pPr>
            <w:r w:rsidRPr="00721BEA">
              <w:rPr>
                <w:rFonts w:ascii="Times New Roman" w:hAnsi="Times New Roman"/>
                <w:b/>
                <w:i/>
                <w:sz w:val="26"/>
                <w:szCs w:val="28"/>
              </w:rPr>
              <w:t xml:space="preserve">      </w:t>
            </w:r>
            <w:r w:rsidR="003626D3" w:rsidRPr="00721BEA">
              <w:rPr>
                <w:rFonts w:ascii="Times New Roman" w:hAnsi="Times New Roman"/>
                <w:i/>
                <w:sz w:val="28"/>
                <w:szCs w:val="28"/>
              </w:rPr>
              <w:t xml:space="preserve">Hà Tĩnh, ngày </w:t>
            </w:r>
            <w:r w:rsidR="00983FDE">
              <w:rPr>
                <w:rFonts w:ascii="Times New Roman" w:hAnsi="Times New Roman"/>
                <w:i/>
                <w:sz w:val="28"/>
                <w:szCs w:val="28"/>
              </w:rPr>
              <w:t xml:space="preserve"> </w:t>
            </w:r>
            <w:r w:rsidR="00844315">
              <w:rPr>
                <w:rFonts w:ascii="Times New Roman" w:hAnsi="Times New Roman"/>
                <w:i/>
                <w:sz w:val="28"/>
                <w:szCs w:val="28"/>
              </w:rPr>
              <w:t>08</w:t>
            </w:r>
            <w:bookmarkStart w:id="0" w:name="_GoBack"/>
            <w:bookmarkEnd w:id="0"/>
            <w:r w:rsidRPr="00721BEA">
              <w:rPr>
                <w:rFonts w:ascii="Times New Roman" w:hAnsi="Times New Roman"/>
                <w:i/>
                <w:sz w:val="28"/>
                <w:szCs w:val="28"/>
              </w:rPr>
              <w:t xml:space="preserve"> tháng 0</w:t>
            </w:r>
            <w:r w:rsidR="00F836D5" w:rsidRPr="00721BEA">
              <w:rPr>
                <w:rFonts w:ascii="Times New Roman" w:hAnsi="Times New Roman"/>
                <w:i/>
                <w:sz w:val="28"/>
                <w:szCs w:val="28"/>
              </w:rPr>
              <w:t>1</w:t>
            </w:r>
            <w:r w:rsidRPr="00721BEA">
              <w:rPr>
                <w:rFonts w:ascii="Times New Roman" w:hAnsi="Times New Roman"/>
                <w:i/>
                <w:sz w:val="28"/>
                <w:szCs w:val="28"/>
              </w:rPr>
              <w:t xml:space="preserve"> năm 20</w:t>
            </w:r>
            <w:r w:rsidR="00983FDE">
              <w:rPr>
                <w:rFonts w:ascii="Times New Roman" w:hAnsi="Times New Roman"/>
                <w:i/>
                <w:sz w:val="28"/>
                <w:szCs w:val="28"/>
              </w:rPr>
              <w:t>20</w:t>
            </w:r>
          </w:p>
        </w:tc>
      </w:tr>
    </w:tbl>
    <w:p w:rsidR="006119D7" w:rsidRPr="00721BEA" w:rsidRDefault="006119D7" w:rsidP="006119D7">
      <w:pPr>
        <w:jc w:val="center"/>
        <w:rPr>
          <w:b/>
          <w:sz w:val="4"/>
          <w:szCs w:val="16"/>
        </w:rPr>
      </w:pPr>
    </w:p>
    <w:p w:rsidR="006119D7" w:rsidRPr="00721BEA" w:rsidRDefault="006119D7" w:rsidP="006119D7">
      <w:pPr>
        <w:jc w:val="center"/>
        <w:rPr>
          <w:b/>
          <w:sz w:val="2"/>
        </w:rPr>
      </w:pPr>
    </w:p>
    <w:p w:rsidR="006119D7" w:rsidRPr="00721BEA" w:rsidRDefault="006119D7" w:rsidP="006119D7">
      <w:pPr>
        <w:jc w:val="center"/>
        <w:rPr>
          <w:b/>
        </w:rPr>
      </w:pPr>
    </w:p>
    <w:p w:rsidR="0025758F" w:rsidRPr="00721BEA" w:rsidRDefault="0025758F" w:rsidP="006119D7">
      <w:pPr>
        <w:jc w:val="center"/>
        <w:rPr>
          <w:b/>
          <w:sz w:val="14"/>
        </w:rPr>
      </w:pPr>
    </w:p>
    <w:p w:rsidR="006119D7" w:rsidRPr="00721BEA" w:rsidRDefault="006119D7" w:rsidP="006119D7">
      <w:pPr>
        <w:jc w:val="center"/>
        <w:rPr>
          <w:b/>
        </w:rPr>
      </w:pPr>
      <w:r w:rsidRPr="00721BEA">
        <w:rPr>
          <w:b/>
        </w:rPr>
        <w:t>KẾ HOẠCH</w:t>
      </w:r>
    </w:p>
    <w:p w:rsidR="006119D7" w:rsidRPr="00721BEA" w:rsidRDefault="006119D7" w:rsidP="006119D7">
      <w:pPr>
        <w:jc w:val="center"/>
        <w:rPr>
          <w:b/>
        </w:rPr>
      </w:pPr>
      <w:r w:rsidRPr="00721BEA">
        <w:rPr>
          <w:b/>
        </w:rPr>
        <w:t>Cải cách hành chính</w:t>
      </w:r>
      <w:r w:rsidR="009709FF" w:rsidRPr="00721BEA">
        <w:rPr>
          <w:b/>
        </w:rPr>
        <w:t xml:space="preserve"> Sở Ngoại vụ</w:t>
      </w:r>
      <w:r w:rsidR="0076069E" w:rsidRPr="00721BEA">
        <w:rPr>
          <w:b/>
        </w:rPr>
        <w:t xml:space="preserve"> năm 20</w:t>
      </w:r>
      <w:r w:rsidR="00983FDE">
        <w:rPr>
          <w:b/>
        </w:rPr>
        <w:t>20</w:t>
      </w:r>
    </w:p>
    <w:p w:rsidR="006119D7" w:rsidRPr="00721BEA" w:rsidRDefault="006119D7" w:rsidP="006119D7">
      <w:pPr>
        <w:jc w:val="center"/>
        <w:rPr>
          <w:b/>
        </w:rPr>
      </w:pPr>
      <w:r w:rsidRPr="00721BEA">
        <w:rPr>
          <w:b/>
          <w:noProof/>
        </w:rPr>
        <mc:AlternateContent>
          <mc:Choice Requires="wps">
            <w:drawing>
              <wp:anchor distT="0" distB="0" distL="114300" distR="114300" simplePos="0" relativeHeight="251661824" behindDoc="0" locked="0" layoutInCell="1" allowOverlap="1" wp14:anchorId="4C24843E" wp14:editId="2FF21C7C">
                <wp:simplePos x="0" y="0"/>
                <wp:positionH relativeFrom="column">
                  <wp:posOffset>2137518</wp:posOffset>
                </wp:positionH>
                <wp:positionV relativeFrom="paragraph">
                  <wp:posOffset>40328</wp:posOffset>
                </wp:positionV>
                <wp:extent cx="1430835"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3.2pt" to="280.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F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dZPknnkylG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"/>
            </w:pict>
          </mc:Fallback>
        </mc:AlternateContent>
      </w:r>
    </w:p>
    <w:p w:rsidR="006119D7" w:rsidRPr="00721BEA" w:rsidRDefault="006119D7" w:rsidP="00721BEA">
      <w:pPr>
        <w:ind w:firstLine="720"/>
        <w:jc w:val="both"/>
        <w:rPr>
          <w:i/>
          <w:sz w:val="2"/>
        </w:rPr>
      </w:pPr>
    </w:p>
    <w:p w:rsidR="006119D7" w:rsidRPr="00721BEA" w:rsidRDefault="00963438" w:rsidP="00721BEA">
      <w:pPr>
        <w:ind w:firstLine="720"/>
        <w:jc w:val="both"/>
        <w:rPr>
          <w:b/>
        </w:rPr>
      </w:pPr>
      <w:r w:rsidRPr="00721BEA">
        <w:t>Thực hiện Quyết định 225/QĐ-TTg ngày 04/02/2016 của Thủ tướng Chính phủ về việc phê duyệt Kế hoạch cải cách hành chính nhà nước giai đoạn 2016-2020; Kế hoạch 239/KH-UBND ngày 29/7/2016 của Ủy ban nhân dân tỉnh về thực hiện cải cách hành chính giai đoạn 2016-2020 trên địa bàn tỉnh Hà Tĩnh</w:t>
      </w:r>
      <w:r w:rsidR="00983FDE">
        <w:t xml:space="preserve"> và các Chương trình hành động của Tỉnh ủy: số 920-CTr/TU ngày 31/01/2018, số 1011-CTr/TU ngày 03/5/2018 về thực hiện Nghị quyết số 18, 19-NQ/TW, Hội nghị lần thứ 6 và số 1261-CTr/TU ngày 12/11/2018 về thực hiện Nghị quyết số 26-NQ/TW, Hội nghị lần thứ 7 của BCH Trung ương khóa XII; Kế hoạch số 178/KH-UBND ngày 04/6/2018 của UBND tỉnh về triển khai các Chương trình hành động 920, 1011 của Ban chấp hành Đảng bộ tỉnh; </w:t>
      </w:r>
      <w:r w:rsidRPr="00721BEA">
        <w:t>Kế hoạch số 4</w:t>
      </w:r>
      <w:r w:rsidR="00983FDE">
        <w:t>57</w:t>
      </w:r>
      <w:r w:rsidR="0076069E" w:rsidRPr="00721BEA">
        <w:t>/KH-UBND ngày 2</w:t>
      </w:r>
      <w:r w:rsidR="00983FDE">
        <w:t>7</w:t>
      </w:r>
      <w:r w:rsidR="0076069E" w:rsidRPr="00721BEA">
        <w:t>/12/201</w:t>
      </w:r>
      <w:r w:rsidR="00983FDE">
        <w:t>9</w:t>
      </w:r>
      <w:r w:rsidR="0076069E" w:rsidRPr="00721BEA">
        <w:t xml:space="preserve"> của UBND tỉnh về </w:t>
      </w:r>
      <w:r w:rsidR="00236588" w:rsidRPr="00721BEA">
        <w:t>công tác</w:t>
      </w:r>
      <w:r w:rsidRPr="00721BEA">
        <w:t xml:space="preserve"> cải cách hành chính năm 20</w:t>
      </w:r>
      <w:r w:rsidR="00983FDE">
        <w:t>20</w:t>
      </w:r>
      <w:r w:rsidRPr="00721BEA">
        <w:t xml:space="preserve">; căn cứ tình hình thực tế của đơn vị, </w:t>
      </w:r>
      <w:r w:rsidR="006119D7" w:rsidRPr="00721BEA">
        <w:t xml:space="preserve">Sở Ngoại vụ ban hành Kế hoạch cải cách hành </w:t>
      </w:r>
      <w:r w:rsidR="00216039" w:rsidRPr="00721BEA">
        <w:t xml:space="preserve">chính (CCHC) </w:t>
      </w:r>
      <w:r w:rsidR="007D2714" w:rsidRPr="00721BEA">
        <w:t>năm 20</w:t>
      </w:r>
      <w:r w:rsidR="00983FDE">
        <w:t>20</w:t>
      </w:r>
      <w:r w:rsidR="007D2714" w:rsidRPr="00721BEA">
        <w:t xml:space="preserve"> với các nội dung</w:t>
      </w:r>
      <w:r w:rsidR="006119D7" w:rsidRPr="00721BEA">
        <w:t xml:space="preserve"> như sau:</w:t>
      </w:r>
    </w:p>
    <w:p w:rsidR="006119D7" w:rsidRPr="00721BEA" w:rsidRDefault="006119D7" w:rsidP="00721BEA">
      <w:pPr>
        <w:ind w:firstLine="567"/>
        <w:jc w:val="both"/>
        <w:rPr>
          <w:b/>
        </w:rPr>
      </w:pPr>
      <w:r w:rsidRPr="00721BEA">
        <w:rPr>
          <w:b/>
        </w:rPr>
        <w:t>I. MỤC</w:t>
      </w:r>
      <w:r w:rsidR="00983FDE">
        <w:rPr>
          <w:b/>
        </w:rPr>
        <w:t xml:space="preserve"> ĐÍCH, YÊU CẦU</w:t>
      </w:r>
    </w:p>
    <w:p w:rsidR="00983FDE" w:rsidRDefault="00983FDE" w:rsidP="00721BEA">
      <w:pPr>
        <w:ind w:firstLine="567"/>
        <w:jc w:val="both"/>
        <w:rPr>
          <w:b/>
        </w:rPr>
      </w:pPr>
      <w:r>
        <w:rPr>
          <w:b/>
        </w:rPr>
        <w:t>1. Mục đích</w:t>
      </w:r>
    </w:p>
    <w:p w:rsidR="00236588" w:rsidRPr="00721BEA" w:rsidRDefault="00236588" w:rsidP="00721BEA">
      <w:pPr>
        <w:shd w:val="clear" w:color="auto" w:fill="FFFFFF"/>
        <w:ind w:firstLine="567"/>
        <w:jc w:val="both"/>
      </w:pPr>
      <w:r w:rsidRPr="00721BEA">
        <w:t xml:space="preserve">- Tăng cường sự lãnh đạo của Cấp ủy, Chi bộ về CCHC, tạo sự thống nhất, quyết tâm của các phòng chuyên môn, đơn vị trực thuộc và đội </w:t>
      </w:r>
      <w:proofErr w:type="gramStart"/>
      <w:r w:rsidRPr="00721BEA">
        <w:t>ngũ</w:t>
      </w:r>
      <w:proofErr w:type="gramEnd"/>
      <w:r w:rsidRPr="00721BEA">
        <w:t xml:space="preserve"> cán bộ, công chức, viên chức trong triển khai, thực hiện các nội dung trọng tâm CCHC trên tất cả lĩnh vực.</w:t>
      </w:r>
    </w:p>
    <w:p w:rsidR="00236588" w:rsidRDefault="00236588" w:rsidP="00721BEA">
      <w:pPr>
        <w:shd w:val="clear" w:color="auto" w:fill="FFFFFF"/>
        <w:ind w:firstLine="567"/>
        <w:jc w:val="both"/>
      </w:pPr>
      <w:r w:rsidRPr="00721BEA">
        <w:rPr>
          <w:lang w:val="vi-VN"/>
        </w:rPr>
        <w:t xml:space="preserve">- </w:t>
      </w:r>
      <w:r w:rsidRPr="00721BEA">
        <w:t xml:space="preserve">Tập trung </w:t>
      </w:r>
      <w:r w:rsidRPr="00721BEA">
        <w:rPr>
          <w:lang w:val="nl-NL"/>
        </w:rPr>
        <w:t xml:space="preserve">đổi mới, sắp xếp tổ chức bộ máy của cơ quan; cơ cấu lại, nâng cao chất lượng, sử dụng hiệu quả đội ngũ cán bộ, công chức, viên chức, nâng cao hiệu lực, hiệu quả quản lý của Nhà nước; </w:t>
      </w:r>
      <w:r w:rsidRPr="00721BEA">
        <w:t>cải cách TTHC gắn thực hiện hiệu quả cơ chế một cửa, một cửa liên thông; giải quyết TTHC kịp thời, nhanh chóng, thuận lợi, đúng pháp luật, công bằng, bình đẳng, khách quan, công khai minh bạch; lấy sự hài lòng của tổ chức, cá nhân là thước đo chất lượng, hiệu quả phục vụ của cán bộ, công chức, viên chức (CBCCVC) và của cơ quan.</w:t>
      </w:r>
    </w:p>
    <w:p w:rsidR="00C222D5" w:rsidRDefault="00C222D5" w:rsidP="00C222D5">
      <w:pPr>
        <w:shd w:val="clear" w:color="auto" w:fill="FFFFFF"/>
        <w:ind w:firstLine="567"/>
        <w:jc w:val="both"/>
      </w:pPr>
      <w:r>
        <w:t>- Hoàn thành việc thí điểm chuyển giao một số nhiệm v</w:t>
      </w:r>
      <w:r w:rsidR="00614CD9">
        <w:t>ụ</w:t>
      </w:r>
      <w:r>
        <w:t xml:space="preserve"> hành chính công thực hiện qua dịch vụ bưu chính công ích.</w:t>
      </w:r>
    </w:p>
    <w:p w:rsidR="00236588" w:rsidRDefault="00236588" w:rsidP="00C222D5">
      <w:pPr>
        <w:shd w:val="clear" w:color="auto" w:fill="FFFFFF"/>
        <w:ind w:firstLine="567"/>
        <w:jc w:val="both"/>
      </w:pPr>
      <w:r w:rsidRPr="00721BEA">
        <w:t xml:space="preserve">- </w:t>
      </w:r>
      <w:r w:rsidRPr="00721BEA">
        <w:rPr>
          <w:spacing w:val="-4"/>
        </w:rPr>
        <w:t xml:space="preserve">Ứng dụng mạnh mẽ công nghệ thông tin nhằm nâng cao chất lượng, hiệu quả của CCHC, hướng tới xây dựng </w:t>
      </w:r>
      <w:r w:rsidR="00C222D5">
        <w:t xml:space="preserve">chính quyền điện tử, chính quyền đô thị quản trị hiện đại, hiệu lực, hiệu quả và hội nhập quốc tế. </w:t>
      </w:r>
    </w:p>
    <w:p w:rsidR="00614CD9" w:rsidRDefault="00614CD9" w:rsidP="00C222D5">
      <w:pPr>
        <w:shd w:val="clear" w:color="auto" w:fill="FFFFFF"/>
        <w:ind w:firstLine="567"/>
        <w:jc w:val="both"/>
      </w:pPr>
    </w:p>
    <w:p w:rsidR="00C222D5" w:rsidRDefault="00C222D5" w:rsidP="00C222D5">
      <w:pPr>
        <w:pStyle w:val="Default"/>
        <w:ind w:firstLine="567"/>
        <w:rPr>
          <w:sz w:val="28"/>
          <w:szCs w:val="28"/>
        </w:rPr>
      </w:pPr>
      <w:r>
        <w:rPr>
          <w:b/>
          <w:bCs/>
          <w:sz w:val="28"/>
          <w:szCs w:val="28"/>
        </w:rPr>
        <w:lastRenderedPageBreak/>
        <w:t xml:space="preserve">2. Yêu cầu </w:t>
      </w:r>
    </w:p>
    <w:p w:rsidR="00C222D5" w:rsidRDefault="00C222D5" w:rsidP="00C222D5">
      <w:pPr>
        <w:shd w:val="clear" w:color="auto" w:fill="FFFFFF"/>
        <w:ind w:firstLine="567"/>
        <w:jc w:val="both"/>
      </w:pPr>
      <w:r>
        <w:t xml:space="preserve">- Công tác CCHC được xác định là nhiệm vụ trọng tâm trong công tác lãnh đạo, chỉ đạo điều hành và quản lý cơ quan. </w:t>
      </w:r>
    </w:p>
    <w:p w:rsidR="00C222D5" w:rsidRDefault="00C222D5" w:rsidP="00C222D5">
      <w:pPr>
        <w:shd w:val="clear" w:color="auto" w:fill="FFFFFF"/>
        <w:ind w:firstLine="567"/>
        <w:jc w:val="both"/>
      </w:pPr>
      <w:r>
        <w:t>- Khắc phục những tồn tại, hạn chế năm 2019; nâng cao chất lượng triển khai CCHC tại các phòng chuyên môn và đơn vị trực thuộc; xiết chặt kỷ luật, kỷ cương hành chính; xác định rõ trách nhiệm của người đứng đầu trong quá trình triển khai thực hiện nhiệm vụ CCHC</w:t>
      </w:r>
      <w:r w:rsidR="002F3011">
        <w:t xml:space="preserve"> của cơ quan</w:t>
      </w:r>
      <w:r>
        <w:t xml:space="preserve">. </w:t>
      </w:r>
    </w:p>
    <w:p w:rsidR="00DC7813" w:rsidRPr="00721BEA" w:rsidRDefault="00DC7813" w:rsidP="00DC7813">
      <w:pPr>
        <w:ind w:firstLine="720"/>
        <w:jc w:val="both"/>
        <w:rPr>
          <w:bCs/>
          <w:lang w:val="nb-NO"/>
        </w:rPr>
      </w:pPr>
      <w:r w:rsidRPr="00721BEA">
        <w:rPr>
          <w:bCs/>
          <w:lang w:val="nb-NO"/>
        </w:rPr>
        <w:t>- Gắn kết chặt chẽ việc triển khai thực hiện các nhiệm vụ CCHC, sự phối hợp giữa các phòng, đơn vị trong thực hiện các nhiệm vụ CCHC năm 20</w:t>
      </w:r>
      <w:r>
        <w:rPr>
          <w:bCs/>
          <w:lang w:val="nb-NO"/>
        </w:rPr>
        <w:t>20</w:t>
      </w:r>
      <w:r w:rsidRPr="00721BEA">
        <w:rPr>
          <w:bCs/>
          <w:lang w:val="nb-NO"/>
        </w:rPr>
        <w:t xml:space="preserve"> đảm bảo chất lượng, hiệu quả.</w:t>
      </w:r>
    </w:p>
    <w:p w:rsidR="00682AB2" w:rsidRPr="00682AB2" w:rsidRDefault="00682AB2" w:rsidP="00C222D5">
      <w:pPr>
        <w:shd w:val="clear" w:color="auto" w:fill="FFFFFF"/>
        <w:ind w:firstLine="567"/>
        <w:jc w:val="both"/>
        <w:rPr>
          <w:b/>
          <w:spacing w:val="-4"/>
        </w:rPr>
      </w:pPr>
      <w:r w:rsidRPr="00682AB2">
        <w:rPr>
          <w:b/>
        </w:rPr>
        <w:t>II. CÁC CHỈ TIÊU CỤ THỂ</w:t>
      </w:r>
    </w:p>
    <w:p w:rsidR="00682AB2" w:rsidRDefault="00682AB2" w:rsidP="00341CCC">
      <w:pPr>
        <w:pStyle w:val="Default"/>
        <w:ind w:firstLine="567"/>
        <w:jc w:val="both"/>
        <w:rPr>
          <w:sz w:val="28"/>
          <w:szCs w:val="28"/>
        </w:rPr>
      </w:pPr>
      <w:r w:rsidRPr="00C33F35">
        <w:rPr>
          <w:sz w:val="28"/>
          <w:szCs w:val="28"/>
        </w:rPr>
        <w:t>1.</w:t>
      </w:r>
      <w:r>
        <w:rPr>
          <w:b/>
        </w:rPr>
        <w:t xml:space="preserve"> </w:t>
      </w:r>
      <w:r>
        <w:rPr>
          <w:sz w:val="28"/>
          <w:szCs w:val="28"/>
        </w:rPr>
        <w:t xml:space="preserve">100% các </w:t>
      </w:r>
      <w:r w:rsidR="00C33F35">
        <w:rPr>
          <w:sz w:val="28"/>
          <w:szCs w:val="28"/>
        </w:rPr>
        <w:t xml:space="preserve">phòng, đơn vị xây dựng </w:t>
      </w:r>
      <w:r>
        <w:rPr>
          <w:sz w:val="28"/>
          <w:szCs w:val="28"/>
        </w:rPr>
        <w:t xml:space="preserve">Kế hoạch CCHC năm 2020 </w:t>
      </w:r>
      <w:r w:rsidR="00C33F35">
        <w:rPr>
          <w:sz w:val="28"/>
          <w:szCs w:val="28"/>
        </w:rPr>
        <w:t>và tổ chức thực hiện nghiêm túc, hiệu quả</w:t>
      </w:r>
      <w:r>
        <w:rPr>
          <w:sz w:val="28"/>
          <w:szCs w:val="28"/>
        </w:rPr>
        <w:t xml:space="preserve">. </w:t>
      </w:r>
      <w:proofErr w:type="gramStart"/>
      <w:r w:rsidR="00F728ED">
        <w:rPr>
          <w:sz w:val="28"/>
          <w:szCs w:val="28"/>
        </w:rPr>
        <w:t>Người đứng đầu cơ quan</w:t>
      </w:r>
      <w:r>
        <w:rPr>
          <w:sz w:val="28"/>
          <w:szCs w:val="28"/>
        </w:rPr>
        <w:t xml:space="preserve"> trực tiếp phụ trách chỉ đạo, tổ chức triển khai thực hiện CCHC và chịu trách nhiệm toàn diện về </w:t>
      </w:r>
      <w:r w:rsidR="00341CCC">
        <w:rPr>
          <w:sz w:val="28"/>
          <w:szCs w:val="28"/>
        </w:rPr>
        <w:t>kết quả công tác CCHC ở cơ quan</w:t>
      </w:r>
      <w:r>
        <w:rPr>
          <w:sz w:val="28"/>
          <w:szCs w:val="28"/>
        </w:rPr>
        <w:t>.</w:t>
      </w:r>
      <w:proofErr w:type="gramEnd"/>
      <w:r>
        <w:rPr>
          <w:sz w:val="28"/>
          <w:szCs w:val="28"/>
        </w:rPr>
        <w:t xml:space="preserve"> </w:t>
      </w:r>
    </w:p>
    <w:p w:rsidR="00682AB2" w:rsidRDefault="00AD2581" w:rsidP="0013495D">
      <w:pPr>
        <w:pStyle w:val="Default"/>
        <w:ind w:firstLine="567"/>
        <w:jc w:val="both"/>
        <w:rPr>
          <w:sz w:val="28"/>
          <w:szCs w:val="28"/>
        </w:rPr>
      </w:pPr>
      <w:r>
        <w:rPr>
          <w:sz w:val="28"/>
          <w:szCs w:val="28"/>
        </w:rPr>
        <w:t>2</w:t>
      </w:r>
      <w:r w:rsidR="00682AB2">
        <w:rPr>
          <w:sz w:val="28"/>
          <w:szCs w:val="28"/>
        </w:rPr>
        <w:t xml:space="preserve">. </w:t>
      </w:r>
      <w:r w:rsidR="0013495D">
        <w:rPr>
          <w:sz w:val="28"/>
          <w:szCs w:val="28"/>
        </w:rPr>
        <w:t>X</w:t>
      </w:r>
      <w:r w:rsidR="00682AB2">
        <w:rPr>
          <w:sz w:val="28"/>
          <w:szCs w:val="28"/>
        </w:rPr>
        <w:t xml:space="preserve">ây dựng Kế hoạch kiểm tra và thực hiện kiểm tra công tác CCHC </w:t>
      </w:r>
      <w:r w:rsidR="0013495D">
        <w:rPr>
          <w:sz w:val="28"/>
          <w:szCs w:val="28"/>
        </w:rPr>
        <w:t xml:space="preserve">tại </w:t>
      </w:r>
      <w:r w:rsidR="00682AB2">
        <w:rPr>
          <w:sz w:val="28"/>
          <w:szCs w:val="28"/>
        </w:rPr>
        <w:t xml:space="preserve">các </w:t>
      </w:r>
      <w:r w:rsidR="0013495D">
        <w:rPr>
          <w:sz w:val="28"/>
          <w:szCs w:val="28"/>
        </w:rPr>
        <w:t xml:space="preserve">phòng chuyên môn, </w:t>
      </w:r>
      <w:r w:rsidR="00682AB2">
        <w:rPr>
          <w:sz w:val="28"/>
          <w:szCs w:val="28"/>
        </w:rPr>
        <w:t xml:space="preserve">đơn vị trực thuộc đảm bảo quy định. </w:t>
      </w:r>
    </w:p>
    <w:p w:rsidR="0013495D" w:rsidRPr="00721BEA" w:rsidRDefault="00AD2581" w:rsidP="0013495D">
      <w:pPr>
        <w:ind w:firstLine="567"/>
        <w:jc w:val="both"/>
      </w:pPr>
      <w:r>
        <w:t>3</w:t>
      </w:r>
      <w:r w:rsidR="00682AB2">
        <w:t xml:space="preserve">. </w:t>
      </w:r>
      <w:r w:rsidR="0013495D" w:rsidRPr="00721BEA">
        <w:t>Rà soát và tham mưu ban hành, sửa đổi, bổ sung các văn bản quy phạm pháp luật (QPPL) trên các lĩnh vực quản lý của ngành, đảm bảo</w:t>
      </w:r>
      <w:r w:rsidR="00B210D4">
        <w:t xml:space="preserve"> </w:t>
      </w:r>
      <w:r w:rsidR="0013495D" w:rsidRPr="00721BEA">
        <w:t>100% văn bản quy phạm pháp luật được ban hành đảm bảo tính hợp hiến, hợp pháp và phù hợp với tình hình thực tiễn của tỉnh.</w:t>
      </w:r>
    </w:p>
    <w:p w:rsidR="00AD2581" w:rsidRDefault="00AD2581" w:rsidP="00060E4A">
      <w:pPr>
        <w:pStyle w:val="Default"/>
        <w:ind w:firstLine="567"/>
        <w:jc w:val="both"/>
        <w:rPr>
          <w:sz w:val="28"/>
          <w:szCs w:val="28"/>
        </w:rPr>
      </w:pPr>
      <w:r>
        <w:rPr>
          <w:sz w:val="28"/>
          <w:szCs w:val="28"/>
        </w:rPr>
        <w:t>4</w:t>
      </w:r>
      <w:r w:rsidR="00682AB2">
        <w:rPr>
          <w:sz w:val="28"/>
          <w:szCs w:val="28"/>
        </w:rPr>
        <w:t xml:space="preserve">. </w:t>
      </w:r>
      <w:r w:rsidR="0013495D">
        <w:rPr>
          <w:sz w:val="28"/>
          <w:szCs w:val="28"/>
        </w:rPr>
        <w:t>100%</w:t>
      </w:r>
      <w:r w:rsidR="00682AB2">
        <w:rPr>
          <w:sz w:val="28"/>
          <w:szCs w:val="28"/>
        </w:rPr>
        <w:t xml:space="preserve"> hồ sơ TTHC được giải quyết trước và đúng hạn. </w:t>
      </w:r>
      <w:proofErr w:type="gramStart"/>
      <w:r w:rsidRPr="00060E4A">
        <w:rPr>
          <w:sz w:val="28"/>
          <w:szCs w:val="28"/>
        </w:rPr>
        <w:t xml:space="preserve">Cập nhật, công bố 100% TTHC </w:t>
      </w:r>
      <w:r w:rsidR="00397C11">
        <w:rPr>
          <w:sz w:val="28"/>
          <w:szCs w:val="28"/>
        </w:rPr>
        <w:t>trên Cổng dịch vụ công trực tuyến</w:t>
      </w:r>
      <w:r w:rsidRPr="00060E4A">
        <w:rPr>
          <w:sz w:val="28"/>
          <w:szCs w:val="28"/>
        </w:rPr>
        <w:t>.</w:t>
      </w:r>
      <w:proofErr w:type="gramEnd"/>
      <w:r w:rsidRPr="00060E4A">
        <w:rPr>
          <w:sz w:val="28"/>
          <w:szCs w:val="28"/>
        </w:rPr>
        <w:t xml:space="preserve"> 100% TTHC được công bố kịp thời, đảm bảo tính công khai, minh bạch; các phòng, đơn vị thực hiện việc rà soát các thủ tục hành chính và kiến nghị phương án đơn giản hóa; tổ chức thực hiện tiếp nhận, xử lý và trả lời phản ánh, kiến nghị của cá nhân, tổ chức theo đúng quy định.</w:t>
      </w:r>
    </w:p>
    <w:p w:rsidR="0051258D" w:rsidRPr="00721BEA" w:rsidRDefault="0051258D" w:rsidP="0051258D">
      <w:pPr>
        <w:ind w:firstLine="720"/>
        <w:jc w:val="both"/>
        <w:rPr>
          <w:lang w:val="nb-NO"/>
        </w:rPr>
      </w:pPr>
      <w:r w:rsidRPr="00721BEA">
        <w:rPr>
          <w:spacing w:val="-2"/>
          <w:lang w:val="nb-NO"/>
        </w:rPr>
        <w:t>Duy trì việc cung cấp dịch vụ công trực tuyến mức độ 3 đối với 8 TTHC thuộc lĩnh vực thuộc thẩm quyền giải quyết của Sở Ngoại vụ</w:t>
      </w:r>
      <w:r w:rsidRPr="00721BEA">
        <w:rPr>
          <w:lang w:val="nb-NO"/>
        </w:rPr>
        <w:t>;</w:t>
      </w:r>
      <w:r w:rsidRPr="00721BEA">
        <w:rPr>
          <w:spacing w:val="-2"/>
          <w:lang w:val="nb-NO"/>
        </w:rPr>
        <w:t xml:space="preserve"> áp dụng và duy trì Hệ thống quản lý chất lượng ISO theo TCVN 9001:2015</w:t>
      </w:r>
      <w:r w:rsidRPr="00721BEA">
        <w:rPr>
          <w:lang w:val="nb-NO"/>
        </w:rPr>
        <w:t>.</w:t>
      </w:r>
    </w:p>
    <w:p w:rsidR="00682AB2" w:rsidRDefault="00397C11" w:rsidP="0013495D">
      <w:pPr>
        <w:pStyle w:val="Default"/>
        <w:ind w:firstLine="567"/>
        <w:jc w:val="both"/>
        <w:rPr>
          <w:sz w:val="28"/>
          <w:szCs w:val="28"/>
        </w:rPr>
      </w:pPr>
      <w:r>
        <w:rPr>
          <w:sz w:val="28"/>
          <w:szCs w:val="28"/>
        </w:rPr>
        <w:t>5</w:t>
      </w:r>
      <w:r w:rsidR="00682AB2">
        <w:rPr>
          <w:sz w:val="28"/>
          <w:szCs w:val="28"/>
        </w:rPr>
        <w:t>. T</w:t>
      </w:r>
      <w:r>
        <w:rPr>
          <w:sz w:val="28"/>
          <w:szCs w:val="28"/>
        </w:rPr>
        <w:t>iếp tục t</w:t>
      </w:r>
      <w:r w:rsidR="00682AB2">
        <w:rPr>
          <w:sz w:val="28"/>
          <w:szCs w:val="28"/>
        </w:rPr>
        <w:t xml:space="preserve">hực hiện tổ chức </w:t>
      </w:r>
      <w:r>
        <w:rPr>
          <w:sz w:val="28"/>
          <w:szCs w:val="28"/>
        </w:rPr>
        <w:t xml:space="preserve">bộ máy của cơ quan </w:t>
      </w:r>
      <w:proofErr w:type="gramStart"/>
      <w:r>
        <w:rPr>
          <w:sz w:val="28"/>
          <w:szCs w:val="28"/>
        </w:rPr>
        <w:t>t</w:t>
      </w:r>
      <w:r w:rsidR="00682AB2">
        <w:rPr>
          <w:sz w:val="28"/>
          <w:szCs w:val="28"/>
        </w:rPr>
        <w:t>heo</w:t>
      </w:r>
      <w:proofErr w:type="gramEnd"/>
      <w:r w:rsidR="00682AB2">
        <w:rPr>
          <w:sz w:val="28"/>
          <w:szCs w:val="28"/>
        </w:rPr>
        <w:t xml:space="preserve"> hướng tinh gọn, giảm đầu mối, không trùng lặp về chức năng, nhiệm vụ, đảm </w:t>
      </w:r>
      <w:r w:rsidR="00240813">
        <w:rPr>
          <w:sz w:val="28"/>
          <w:szCs w:val="28"/>
        </w:rPr>
        <w:t>bảo vận hành hiệu lực, hiệu quả trên lĩnh vực quản lý</w:t>
      </w:r>
      <w:r w:rsidR="00682AB2">
        <w:rPr>
          <w:sz w:val="28"/>
          <w:szCs w:val="28"/>
        </w:rPr>
        <w:t xml:space="preserve">. </w:t>
      </w:r>
    </w:p>
    <w:p w:rsidR="00682AB2" w:rsidRDefault="0051258D" w:rsidP="00AD2581">
      <w:pPr>
        <w:pStyle w:val="Default"/>
        <w:ind w:firstLine="567"/>
        <w:jc w:val="both"/>
        <w:rPr>
          <w:sz w:val="28"/>
          <w:szCs w:val="28"/>
        </w:rPr>
      </w:pPr>
      <w:r>
        <w:rPr>
          <w:sz w:val="28"/>
          <w:szCs w:val="28"/>
        </w:rPr>
        <w:t>6</w:t>
      </w:r>
      <w:r w:rsidR="00682AB2">
        <w:rPr>
          <w:sz w:val="28"/>
          <w:szCs w:val="28"/>
        </w:rPr>
        <w:t>. 100% đơn vị bố trí người làm việc đúng vị trí việc làm đã được phê duyệt; 100% CBCCVC trong kế hoạch được cử đi đà</w:t>
      </w:r>
      <w:r w:rsidR="00DC7813">
        <w:rPr>
          <w:sz w:val="28"/>
          <w:szCs w:val="28"/>
        </w:rPr>
        <w:t xml:space="preserve">o tạo, bồi dưỡng </w:t>
      </w:r>
      <w:proofErr w:type="gramStart"/>
      <w:r w:rsidR="00DC7813">
        <w:rPr>
          <w:sz w:val="28"/>
          <w:szCs w:val="28"/>
        </w:rPr>
        <w:t>theo</w:t>
      </w:r>
      <w:proofErr w:type="gramEnd"/>
      <w:r w:rsidR="00DC7813">
        <w:rPr>
          <w:sz w:val="28"/>
          <w:szCs w:val="28"/>
        </w:rPr>
        <w:t xml:space="preserve"> quy định</w:t>
      </w:r>
      <w:r w:rsidR="00682AB2">
        <w:rPr>
          <w:sz w:val="28"/>
          <w:szCs w:val="28"/>
        </w:rPr>
        <w:t xml:space="preserve">. </w:t>
      </w:r>
    </w:p>
    <w:p w:rsidR="006119D7" w:rsidRPr="00721BEA" w:rsidRDefault="006119D7" w:rsidP="00721BEA">
      <w:pPr>
        <w:ind w:firstLine="567"/>
        <w:jc w:val="both"/>
        <w:rPr>
          <w:b/>
          <w:bCs/>
          <w:lang w:val="nb-NO"/>
        </w:rPr>
      </w:pPr>
      <w:r w:rsidRPr="00721BEA">
        <w:rPr>
          <w:b/>
          <w:bCs/>
          <w:lang w:val="nb-NO"/>
        </w:rPr>
        <w:t>II</w:t>
      </w:r>
      <w:r w:rsidR="00DC7813">
        <w:rPr>
          <w:b/>
          <w:bCs/>
          <w:lang w:val="nb-NO"/>
        </w:rPr>
        <w:t>I</w:t>
      </w:r>
      <w:r w:rsidRPr="00721BEA">
        <w:rPr>
          <w:b/>
          <w:bCs/>
          <w:lang w:val="nb-NO"/>
        </w:rPr>
        <w:t xml:space="preserve">. NHIỆM VỤ </w:t>
      </w:r>
      <w:r w:rsidR="00986EAD" w:rsidRPr="00721BEA">
        <w:rPr>
          <w:b/>
          <w:bCs/>
          <w:lang w:val="nb-NO"/>
        </w:rPr>
        <w:t xml:space="preserve">VÀ GIẢI PHÁP </w:t>
      </w:r>
      <w:r w:rsidRPr="00721BEA">
        <w:rPr>
          <w:b/>
          <w:bCs/>
          <w:lang w:val="nb-NO"/>
        </w:rPr>
        <w:t xml:space="preserve"> </w:t>
      </w:r>
    </w:p>
    <w:p w:rsidR="006119D7" w:rsidRPr="00721BEA" w:rsidRDefault="006119D7" w:rsidP="00721BEA">
      <w:pPr>
        <w:ind w:firstLine="567"/>
        <w:jc w:val="both"/>
        <w:rPr>
          <w:b/>
          <w:lang w:val="nb-NO"/>
        </w:rPr>
      </w:pPr>
      <w:r w:rsidRPr="00721BEA">
        <w:rPr>
          <w:b/>
          <w:lang w:val="nb-NO"/>
        </w:rPr>
        <w:t>1. Công tác chỉ đạo điều hành</w:t>
      </w:r>
    </w:p>
    <w:p w:rsidR="00450EBB" w:rsidRDefault="00A70D7E" w:rsidP="00721BEA">
      <w:pPr>
        <w:ind w:firstLine="567"/>
        <w:jc w:val="both"/>
      </w:pPr>
      <w:r w:rsidRPr="00721BEA">
        <w:rPr>
          <w:spacing w:val="-4"/>
        </w:rPr>
        <w:t xml:space="preserve">- Ban hành và tổ chức thực hiện có hiệu quả kế hoạch </w:t>
      </w:r>
      <w:r w:rsidR="003C3AC7">
        <w:rPr>
          <w:spacing w:val="-4"/>
        </w:rPr>
        <w:t>cải cách hành chính năm 2020</w:t>
      </w:r>
      <w:r w:rsidR="00450EBB">
        <w:rPr>
          <w:spacing w:val="-4"/>
        </w:rPr>
        <w:t xml:space="preserve">; </w:t>
      </w:r>
      <w:r w:rsidR="00450EBB">
        <w:t>cụ thể hóa các nhiệm vụ CCHC của tỉnh, xác định rõ các mục tiêu, chỉ tiêu, tiến độ hoàn thành, phân công rõ trách nhiệm, bố trí nguồn lực, kinh phí phù hợp để triển khai một cách đồng bộ toàn diện trên 6 lĩnh vực CCHC.</w:t>
      </w:r>
    </w:p>
    <w:p w:rsidR="00A70D7E" w:rsidRDefault="00450EBB" w:rsidP="00721BEA">
      <w:pPr>
        <w:ind w:firstLine="567"/>
        <w:jc w:val="both"/>
      </w:pPr>
      <w:r>
        <w:rPr>
          <w:spacing w:val="-4"/>
        </w:rPr>
        <w:lastRenderedPageBreak/>
        <w:t>Ban hành</w:t>
      </w:r>
      <w:r w:rsidR="003C3AC7">
        <w:rPr>
          <w:spacing w:val="-4"/>
        </w:rPr>
        <w:t xml:space="preserve"> kế hoạch </w:t>
      </w:r>
      <w:r w:rsidR="00A70D7E" w:rsidRPr="00721BEA">
        <w:rPr>
          <w:spacing w:val="-4"/>
        </w:rPr>
        <w:t xml:space="preserve">kiểm tra việc thực hiện công tác CCHC; </w:t>
      </w:r>
      <w:r w:rsidR="00A70D7E" w:rsidRPr="00721BEA">
        <w:t>kế hoạch và thực hiện công tác tuyên truyền CCHC; kế hoạch kiểm soát TTHC và thực hiện cơ chế một cửa, một cửa liên thông năm 20</w:t>
      </w:r>
      <w:r w:rsidR="003C3AC7">
        <w:t>20</w:t>
      </w:r>
      <w:r w:rsidR="009323F7" w:rsidRPr="00721BEA">
        <w:t>; kế hoạch áp dụng</w:t>
      </w:r>
      <w:r w:rsidR="003C3AC7">
        <w:t>, duy trì và cải tiến</w:t>
      </w:r>
      <w:r w:rsidR="009323F7" w:rsidRPr="00721BEA">
        <w:t xml:space="preserve"> Hệ thống quản lý chất lượng theo TCVN ISO 9001:2015; kế hoạch rà soát VBQPPL; kế hoạch theo dõi thi hành pháp luật; kế hoạch đào tạo bồi dưỡng; kế hoạch chuyển đổi vị trí công tác</w:t>
      </w:r>
      <w:r w:rsidR="00A70D7E" w:rsidRPr="00721BEA">
        <w:t xml:space="preserve">...  </w:t>
      </w:r>
    </w:p>
    <w:p w:rsidR="0071765C" w:rsidRDefault="0071765C" w:rsidP="00721BEA">
      <w:pPr>
        <w:ind w:firstLine="567"/>
        <w:jc w:val="both"/>
      </w:pPr>
      <w:r>
        <w:t>- Chỉ đạo Văn phòng, các phòng chuyên môn và đơn vị trực thuộc tiến hành khắc phục những tồn tại, hạn chế trong triển khai công t</w:t>
      </w:r>
      <w:r w:rsidR="00450EBB">
        <w:t xml:space="preserve">ác cải cách hành chính năm 2019; </w:t>
      </w:r>
      <w:r w:rsidR="00D4133D">
        <w:t>khuyến khích</w:t>
      </w:r>
      <w:r w:rsidR="00450EBB">
        <w:t xml:space="preserve"> </w:t>
      </w:r>
      <w:r w:rsidR="00D4133D">
        <w:t>cán bộ, công chức, viên chức Sở</w:t>
      </w:r>
      <w:r w:rsidR="00450EBB">
        <w:t xml:space="preserve"> viết sáng kiến </w:t>
      </w:r>
      <w:r w:rsidR="00D4133D">
        <w:t xml:space="preserve">về công tác </w:t>
      </w:r>
      <w:r w:rsidR="00450EBB">
        <w:t>cải cách hành chính</w:t>
      </w:r>
      <w:r w:rsidR="00D4133D">
        <w:t>.</w:t>
      </w:r>
    </w:p>
    <w:p w:rsidR="00450EBB" w:rsidRPr="00721BEA" w:rsidRDefault="00450EBB" w:rsidP="00450EBB">
      <w:pPr>
        <w:numPr>
          <w:ilvl w:val="0"/>
          <w:numId w:val="3"/>
        </w:numPr>
        <w:ind w:left="0" w:firstLine="567"/>
        <w:jc w:val="both"/>
        <w:rPr>
          <w:lang w:val="it-IT"/>
        </w:rPr>
      </w:pPr>
      <w:r w:rsidRPr="00721BEA">
        <w:rPr>
          <w:lang w:val="it-IT"/>
        </w:rPr>
        <w:t>Tăng cường công tác kiểm tra, giám sát việc thực hiện công tác ứng dụng CNTT, tuyên truyền CCHC; đẩy mạnh cải cách hành chính</w:t>
      </w:r>
      <w:r>
        <w:rPr>
          <w:lang w:val="it-IT"/>
        </w:rPr>
        <w:t xml:space="preserve"> của các phòng, đơn vị thuộc Sở.</w:t>
      </w:r>
    </w:p>
    <w:p w:rsidR="00450EBB" w:rsidRDefault="00450EBB" w:rsidP="00450EBB">
      <w:pPr>
        <w:pStyle w:val="Default"/>
        <w:ind w:firstLine="567"/>
        <w:jc w:val="both"/>
        <w:rPr>
          <w:sz w:val="28"/>
          <w:szCs w:val="28"/>
        </w:rPr>
      </w:pPr>
      <w:r>
        <w:rPr>
          <w:sz w:val="28"/>
          <w:szCs w:val="28"/>
        </w:rPr>
        <w:t xml:space="preserve">- Thực hiện công tác tiếp công dân </w:t>
      </w:r>
      <w:proofErr w:type="gramStart"/>
      <w:r>
        <w:rPr>
          <w:sz w:val="28"/>
          <w:szCs w:val="28"/>
        </w:rPr>
        <w:t>theo</w:t>
      </w:r>
      <w:proofErr w:type="gramEnd"/>
      <w:r>
        <w:rPr>
          <w:sz w:val="28"/>
          <w:szCs w:val="28"/>
        </w:rPr>
        <w:t xml:space="preserve"> quy định; kịp thời xử lý, chỉ đạo giải quyết nhanh chóng và đúng thẩm quyền các khiếu nại, tố cáo thuộc lĩnh vực đối ngoại. Tiếp </w:t>
      </w:r>
      <w:proofErr w:type="gramStart"/>
      <w:r>
        <w:rPr>
          <w:sz w:val="28"/>
          <w:szCs w:val="28"/>
        </w:rPr>
        <w:t>thu</w:t>
      </w:r>
      <w:proofErr w:type="gramEnd"/>
      <w:r>
        <w:rPr>
          <w:sz w:val="28"/>
          <w:szCs w:val="28"/>
        </w:rPr>
        <w:t xml:space="preserve"> đầy đủ và xử lý, phúc đáp kịp thời, giải trình theo quy định các phản ánh, kiến nghị, góp ý, yêu cầu từ các tổ chức, công dân, nhất là tập trung giải quyết, xử lý các vụ việc tồn đọng (nếu có). </w:t>
      </w:r>
    </w:p>
    <w:p w:rsidR="00A70D7E" w:rsidRPr="00721BEA" w:rsidRDefault="00A70D7E" w:rsidP="00721BEA">
      <w:pPr>
        <w:ind w:firstLine="567"/>
        <w:jc w:val="both"/>
      </w:pPr>
      <w:r w:rsidRPr="00721BEA">
        <w:t>- Tuyên truyền trên cổng</w:t>
      </w:r>
      <w:r w:rsidR="009323F7" w:rsidRPr="00721BEA">
        <w:t xml:space="preserve"> </w:t>
      </w:r>
      <w:r w:rsidRPr="00721BEA">
        <w:t xml:space="preserve">thông tin điện tử của </w:t>
      </w:r>
      <w:r w:rsidR="00CF60FE">
        <w:t>S</w:t>
      </w:r>
      <w:r w:rsidR="009323F7" w:rsidRPr="00721BEA">
        <w:t xml:space="preserve">ở </w:t>
      </w:r>
      <w:r w:rsidRPr="00721BEA">
        <w:t>việc cung cấp, sử dụng dịch vụ công trực tuyến mức độ 3, 4; dịch vụ bưu chính công ích để Nhân dân biết, tiếp cận và sử dụng.</w:t>
      </w:r>
    </w:p>
    <w:p w:rsidR="006119D7" w:rsidRPr="00721BEA" w:rsidRDefault="006119D7" w:rsidP="00721BEA">
      <w:pPr>
        <w:numPr>
          <w:ilvl w:val="0"/>
          <w:numId w:val="3"/>
        </w:numPr>
        <w:ind w:left="0" w:firstLine="567"/>
        <w:jc w:val="both"/>
        <w:rPr>
          <w:lang w:val="it-IT"/>
        </w:rPr>
      </w:pPr>
      <w:r w:rsidRPr="00721BEA">
        <w:rPr>
          <w:lang w:val="it-IT"/>
        </w:rPr>
        <w:t>Thực hiện nghiêm túc Quy chế Văn hóa Công sở và kỷ luật, kỷ cương hành chính. Chú trọng công tác giáo dục đạo đức,</w:t>
      </w:r>
      <w:r w:rsidR="007A12CD" w:rsidRPr="00721BEA">
        <w:rPr>
          <w:lang w:val="it-IT"/>
        </w:rPr>
        <w:t xml:space="preserve"> phẩm chất chính trị cho đội ngũ</w:t>
      </w:r>
      <w:r w:rsidRPr="00721BEA">
        <w:rPr>
          <w:lang w:val="it-IT"/>
        </w:rPr>
        <w:t xml:space="preserve"> CBCCVC, xây dựng tinh thần trách nh</w:t>
      </w:r>
      <w:r w:rsidR="00450EBB">
        <w:rPr>
          <w:lang w:val="it-IT"/>
        </w:rPr>
        <w:t xml:space="preserve">iệm và ý thức phục vụ </w:t>
      </w:r>
      <w:r w:rsidR="007A2E33">
        <w:rPr>
          <w:lang w:val="it-IT"/>
        </w:rPr>
        <w:t>N</w:t>
      </w:r>
      <w:r w:rsidR="00450EBB">
        <w:rPr>
          <w:lang w:val="it-IT"/>
        </w:rPr>
        <w:t>hân dân.</w:t>
      </w:r>
    </w:p>
    <w:p w:rsidR="006119D7" w:rsidRPr="00721BEA" w:rsidRDefault="006119D7" w:rsidP="00721BEA">
      <w:pPr>
        <w:ind w:firstLine="720"/>
        <w:jc w:val="both"/>
        <w:rPr>
          <w:lang w:val="it-IT"/>
        </w:rPr>
      </w:pPr>
      <w:r w:rsidRPr="00721BEA">
        <w:rPr>
          <w:b/>
          <w:lang w:val="it-IT"/>
        </w:rPr>
        <w:t>2. Cải cách thể chế</w:t>
      </w:r>
    </w:p>
    <w:p w:rsidR="006119D7" w:rsidRPr="00721BEA" w:rsidRDefault="000272C2" w:rsidP="00721BEA">
      <w:pPr>
        <w:ind w:firstLine="720"/>
        <w:jc w:val="both"/>
        <w:textAlignment w:val="top"/>
        <w:rPr>
          <w:lang w:val="nl-NL"/>
        </w:rPr>
      </w:pPr>
      <w:r w:rsidRPr="00721BEA">
        <w:rPr>
          <w:lang w:val="it-IT"/>
        </w:rPr>
        <w:t xml:space="preserve">- </w:t>
      </w:r>
      <w:r w:rsidR="007A2E33">
        <w:rPr>
          <w:lang w:val="it-IT"/>
        </w:rPr>
        <w:t>T</w:t>
      </w:r>
      <w:r w:rsidR="006119D7" w:rsidRPr="00721BEA">
        <w:rPr>
          <w:lang w:val="nl-NL"/>
        </w:rPr>
        <w:t>ổ chức rà soát</w:t>
      </w:r>
      <w:r w:rsidR="00D66823" w:rsidRPr="00721BEA">
        <w:rPr>
          <w:lang w:val="nl-NL"/>
        </w:rPr>
        <w:t>,</w:t>
      </w:r>
      <w:r w:rsidR="006119D7" w:rsidRPr="00721BEA">
        <w:rPr>
          <w:lang w:val="nl-NL"/>
        </w:rPr>
        <w:t xml:space="preserve"> hệ thống hoá các văn bản quy phạm pháp luật thuộc lĩnh vực đối ngoại; tăng cường rà soát, kiểm tra và nâng cao chất lượng soạn thảo văn bản, thực hiện đúng quy trình ban hành văn bản quy phạm pháp luật đảm bảo tính thống nhất, hợp pháp, tính khả thi cao.</w:t>
      </w:r>
    </w:p>
    <w:p w:rsidR="0029215E" w:rsidRPr="00721BEA" w:rsidRDefault="006119D7" w:rsidP="00721BEA">
      <w:pPr>
        <w:ind w:firstLine="720"/>
        <w:jc w:val="both"/>
        <w:rPr>
          <w:lang w:val="nl-NL"/>
        </w:rPr>
      </w:pPr>
      <w:r w:rsidRPr="00721BEA">
        <w:rPr>
          <w:lang w:val="it-IT"/>
        </w:rPr>
        <w:t xml:space="preserve">- Tham mưu </w:t>
      </w:r>
      <w:r w:rsidR="0029215E" w:rsidRPr="00721BEA">
        <w:rPr>
          <w:lang w:val="it-IT"/>
        </w:rPr>
        <w:t xml:space="preserve">UBND tỉnh ban hành </w:t>
      </w:r>
      <w:r w:rsidR="00AE0488" w:rsidRPr="00721BEA">
        <w:rPr>
          <w:lang w:val="nl-NL"/>
        </w:rPr>
        <w:t xml:space="preserve">Quy </w:t>
      </w:r>
      <w:r w:rsidR="005950A4">
        <w:rPr>
          <w:lang w:val="nl-NL"/>
        </w:rPr>
        <w:t>chế phối hợp xử lý các vấn đề lãnh sự liên quan đến người nước ngoài trên địa bàn tỉnh</w:t>
      </w:r>
      <w:r w:rsidR="000D444E">
        <w:rPr>
          <w:lang w:val="nl-NL"/>
        </w:rPr>
        <w:t>; tiến hành sửa đổi, bổ sung Quy chế dân chủ cơ sở</w:t>
      </w:r>
      <w:r w:rsidR="000D444E" w:rsidRPr="00721BEA">
        <w:rPr>
          <w:rFonts w:eastAsia="Calibri"/>
        </w:rPr>
        <w:t>.</w:t>
      </w:r>
    </w:p>
    <w:p w:rsidR="00066073" w:rsidRPr="00721BEA" w:rsidRDefault="006119D7" w:rsidP="00721BEA">
      <w:pPr>
        <w:ind w:firstLine="720"/>
        <w:jc w:val="both"/>
        <w:rPr>
          <w:lang w:val="nl-NL"/>
        </w:rPr>
      </w:pPr>
      <w:r w:rsidRPr="00721BEA">
        <w:rPr>
          <w:lang w:val="nl-NL"/>
        </w:rPr>
        <w:t>- Tổ chức thực hiện việc theo dõi t</w:t>
      </w:r>
      <w:r w:rsidR="00F3589A" w:rsidRPr="00721BEA">
        <w:rPr>
          <w:lang w:val="nl-NL"/>
        </w:rPr>
        <w:t>ình hình thi hành văn bản QPPL</w:t>
      </w:r>
      <w:r w:rsidR="005950A4">
        <w:rPr>
          <w:lang w:val="nl-NL"/>
        </w:rPr>
        <w:t xml:space="preserve"> trên lĩnh vực đối ngoại</w:t>
      </w:r>
      <w:r w:rsidR="00F3589A" w:rsidRPr="00721BEA">
        <w:rPr>
          <w:lang w:val="nl-NL"/>
        </w:rPr>
        <w:t>.</w:t>
      </w:r>
      <w:r w:rsidR="00066073" w:rsidRPr="00721BEA">
        <w:rPr>
          <w:lang w:val="nl-NL"/>
        </w:rPr>
        <w:t xml:space="preserve"> </w:t>
      </w:r>
      <w:r w:rsidRPr="00721BEA">
        <w:rPr>
          <w:lang w:val="nl-NL"/>
        </w:rPr>
        <w:t>T</w:t>
      </w:r>
      <w:r w:rsidR="00066073" w:rsidRPr="00721BEA">
        <w:rPr>
          <w:lang w:val="nl-NL"/>
        </w:rPr>
        <w:t>hường xuyên theo dõi văn bản còn hiệu lực thi hành, văn bản hết hiệu lực thi hành và văn bản cần sửa đổi, bổ sung, thay thế hoặc bãi bỏ.</w:t>
      </w:r>
    </w:p>
    <w:p w:rsidR="00E0612E" w:rsidRDefault="00E0612E" w:rsidP="00721BEA">
      <w:pPr>
        <w:ind w:firstLine="567"/>
        <w:jc w:val="both"/>
        <w:rPr>
          <w:lang w:val="nl-NL"/>
        </w:rPr>
      </w:pPr>
      <w:r w:rsidRPr="00721BEA">
        <w:rPr>
          <w:lang w:val="nl-NL"/>
        </w:rPr>
        <w:t>- Đổi mới công tác tự kiểm tra, kiểm tra văn bản QPPL nhằm phát hiện và xử lý kịp thời các văn bản QPPL không còn phù hợp với văn bản Trung ương cũng như tình hình phát triển kinh tế - xã hội của tỉnh để sửa đổi, bổ sung, bãi bỏ hoặc ban hành văn bản mới thay thế trên lĩnh vực đối ngoại.</w:t>
      </w:r>
    </w:p>
    <w:p w:rsidR="00CF60FE" w:rsidRDefault="00CF60FE" w:rsidP="00721BEA">
      <w:pPr>
        <w:ind w:firstLine="567"/>
        <w:jc w:val="both"/>
        <w:rPr>
          <w:lang w:val="nl-NL"/>
        </w:rPr>
      </w:pPr>
    </w:p>
    <w:p w:rsidR="00CF60FE" w:rsidRPr="00721BEA" w:rsidRDefault="00CF60FE" w:rsidP="00721BEA">
      <w:pPr>
        <w:ind w:firstLine="567"/>
        <w:jc w:val="both"/>
        <w:rPr>
          <w:shd w:val="clear" w:color="auto" w:fill="FFFFFF"/>
        </w:rPr>
      </w:pPr>
    </w:p>
    <w:p w:rsidR="006119D7" w:rsidRPr="00721BEA" w:rsidRDefault="006119D7" w:rsidP="00721BEA">
      <w:pPr>
        <w:tabs>
          <w:tab w:val="left" w:pos="741"/>
        </w:tabs>
        <w:ind w:firstLine="720"/>
        <w:jc w:val="both"/>
        <w:rPr>
          <w:b/>
          <w:lang w:val="nl-NL"/>
        </w:rPr>
      </w:pPr>
      <w:r w:rsidRPr="00721BEA">
        <w:rPr>
          <w:b/>
          <w:lang w:val="nl-NL"/>
        </w:rPr>
        <w:lastRenderedPageBreak/>
        <w:t>3. Cải cách thủ tục hành chính</w:t>
      </w:r>
      <w:r w:rsidR="00E0612E" w:rsidRPr="00721BEA">
        <w:rPr>
          <w:b/>
          <w:lang w:val="nl-NL"/>
        </w:rPr>
        <w:t xml:space="preserve"> gắn với cơ chế một cửa, một cửa liên thông</w:t>
      </w:r>
    </w:p>
    <w:p w:rsidR="000D444E" w:rsidRDefault="000D444E" w:rsidP="000D444E">
      <w:pPr>
        <w:pStyle w:val="Default"/>
        <w:ind w:firstLine="720"/>
        <w:jc w:val="both"/>
        <w:rPr>
          <w:sz w:val="28"/>
          <w:szCs w:val="28"/>
        </w:rPr>
      </w:pPr>
      <w:r>
        <w:rPr>
          <w:b/>
          <w:bCs/>
          <w:sz w:val="28"/>
          <w:szCs w:val="28"/>
        </w:rPr>
        <w:t xml:space="preserve">3.1. Về cải cách TTHC </w:t>
      </w:r>
    </w:p>
    <w:p w:rsidR="000D444E" w:rsidRDefault="000D444E" w:rsidP="000D444E">
      <w:pPr>
        <w:pStyle w:val="Default"/>
        <w:ind w:firstLine="720"/>
        <w:jc w:val="both"/>
        <w:rPr>
          <w:sz w:val="28"/>
          <w:szCs w:val="28"/>
        </w:rPr>
      </w:pPr>
      <w:r>
        <w:rPr>
          <w:sz w:val="28"/>
          <w:szCs w:val="28"/>
        </w:rPr>
        <w:t xml:space="preserve">- Kịp thời cập nhật các TTHC do Bộ Ngoại giao công bố, ban hành mới nhằm sửa đổi, bổ sung để tham mưu UBND tỉnh công bố kịp thời theo quy định; công khai minh bạch các TTHC và cập nhật kịp thời trên cơ sở dữ liệu quốc gia về TTHC. </w:t>
      </w:r>
    </w:p>
    <w:p w:rsidR="000D444E" w:rsidRDefault="000D444E" w:rsidP="000D444E">
      <w:pPr>
        <w:pStyle w:val="Default"/>
        <w:ind w:firstLine="720"/>
        <w:jc w:val="both"/>
        <w:rPr>
          <w:sz w:val="28"/>
          <w:szCs w:val="28"/>
        </w:rPr>
      </w:pPr>
      <w:r>
        <w:rPr>
          <w:sz w:val="28"/>
          <w:szCs w:val="28"/>
        </w:rPr>
        <w:t xml:space="preserve">- Rà soát đơn giản hóa và kiến nghị đơn giản hóa </w:t>
      </w:r>
      <w:proofErr w:type="gramStart"/>
      <w:r>
        <w:rPr>
          <w:sz w:val="28"/>
          <w:szCs w:val="28"/>
        </w:rPr>
        <w:t>theo</w:t>
      </w:r>
      <w:proofErr w:type="gramEnd"/>
      <w:r>
        <w:rPr>
          <w:sz w:val="28"/>
          <w:szCs w:val="28"/>
        </w:rPr>
        <w:t xml:space="preserve"> quy định. </w:t>
      </w:r>
    </w:p>
    <w:p w:rsidR="000D444E" w:rsidRDefault="000D444E" w:rsidP="000D444E">
      <w:pPr>
        <w:pStyle w:val="Default"/>
        <w:ind w:firstLine="720"/>
        <w:jc w:val="both"/>
        <w:rPr>
          <w:sz w:val="28"/>
          <w:szCs w:val="28"/>
        </w:rPr>
      </w:pPr>
      <w:r>
        <w:rPr>
          <w:sz w:val="28"/>
          <w:szCs w:val="28"/>
        </w:rPr>
        <w:t xml:space="preserve">- Thực hiện nghiêm quy định về xin lỗi trong quá trình tiếp nhận, giải quyết TTHC đối với cá nhân, tổ chức. </w:t>
      </w:r>
    </w:p>
    <w:p w:rsidR="000D444E" w:rsidRDefault="000D444E" w:rsidP="000D444E">
      <w:pPr>
        <w:pStyle w:val="Default"/>
        <w:ind w:firstLine="720"/>
        <w:jc w:val="both"/>
        <w:rPr>
          <w:sz w:val="28"/>
          <w:szCs w:val="28"/>
        </w:rPr>
      </w:pPr>
      <w:r>
        <w:rPr>
          <w:sz w:val="28"/>
          <w:szCs w:val="28"/>
        </w:rPr>
        <w:t xml:space="preserve">- </w:t>
      </w:r>
      <w:r w:rsidR="00D4133D">
        <w:rPr>
          <w:sz w:val="28"/>
          <w:szCs w:val="28"/>
        </w:rPr>
        <w:t>T</w:t>
      </w:r>
      <w:r>
        <w:rPr>
          <w:sz w:val="28"/>
          <w:szCs w:val="28"/>
        </w:rPr>
        <w:t>ổ chức khảo sát để đánh giá hiệu quả, sự hài lòng của cá nhân, tổ chức đối với sự phục vụ của cơ quan, đơn vị</w:t>
      </w:r>
      <w:r w:rsidR="00D4133D">
        <w:rPr>
          <w:sz w:val="28"/>
          <w:szCs w:val="28"/>
        </w:rPr>
        <w:t xml:space="preserve"> </w:t>
      </w:r>
      <w:r>
        <w:rPr>
          <w:sz w:val="28"/>
          <w:szCs w:val="28"/>
        </w:rPr>
        <w:t xml:space="preserve">mình. </w:t>
      </w:r>
    </w:p>
    <w:p w:rsidR="006119D7" w:rsidRPr="00721BEA" w:rsidRDefault="006119D7" w:rsidP="00721BEA">
      <w:pPr>
        <w:ind w:firstLine="720"/>
        <w:jc w:val="both"/>
        <w:rPr>
          <w:lang w:val="nl-NL"/>
        </w:rPr>
      </w:pPr>
      <w:r w:rsidRPr="00721BEA">
        <w:rPr>
          <w:lang w:val="nl-NL"/>
        </w:rPr>
        <w:t xml:space="preserve">- </w:t>
      </w:r>
      <w:r w:rsidR="00036A7E" w:rsidRPr="00721BEA">
        <w:rPr>
          <w:lang w:val="nl-NL"/>
        </w:rPr>
        <w:t xml:space="preserve">Tiếp tục </w:t>
      </w:r>
      <w:r w:rsidR="00D40EE6" w:rsidRPr="00721BEA">
        <w:rPr>
          <w:lang w:val="nl-NL"/>
        </w:rPr>
        <w:t xml:space="preserve">cập nhật, niêm yết công khai đầy đủ, kịp thời </w:t>
      </w:r>
      <w:r w:rsidRPr="00721BEA">
        <w:rPr>
          <w:lang w:val="nl-NL"/>
        </w:rPr>
        <w:t>các TTHC</w:t>
      </w:r>
      <w:r w:rsidR="00D40EE6" w:rsidRPr="00721BEA">
        <w:rPr>
          <w:lang w:val="nl-NL"/>
        </w:rPr>
        <w:t xml:space="preserve"> </w:t>
      </w:r>
      <w:r w:rsidR="00036A7E" w:rsidRPr="00721BEA">
        <w:rPr>
          <w:lang w:val="nl-NL"/>
        </w:rPr>
        <w:t xml:space="preserve">thuộc thẩm quyền giải quyết của Sở Ngoại vụ </w:t>
      </w:r>
      <w:r w:rsidR="00655D3F" w:rsidRPr="00721BEA">
        <w:rPr>
          <w:lang w:val="nl-NL"/>
        </w:rPr>
        <w:t xml:space="preserve">tại </w:t>
      </w:r>
      <w:r w:rsidR="00557318" w:rsidRPr="00721BEA">
        <w:rPr>
          <w:lang w:val="nl-NL"/>
        </w:rPr>
        <w:t xml:space="preserve">Trung tâm </w:t>
      </w:r>
      <w:r w:rsidR="00CF60FE">
        <w:rPr>
          <w:lang w:val="nl-NL"/>
        </w:rPr>
        <w:t xml:space="preserve">Phục vụ </w:t>
      </w:r>
      <w:r w:rsidR="00557318" w:rsidRPr="00721BEA">
        <w:rPr>
          <w:lang w:val="nl-NL"/>
        </w:rPr>
        <w:t xml:space="preserve">hành chính công tỉnh </w:t>
      </w:r>
      <w:r w:rsidR="00E92E4D" w:rsidRPr="00721BEA">
        <w:rPr>
          <w:lang w:val="nl-NL"/>
        </w:rPr>
        <w:t>và Cổng thông tin điện tử của Sở</w:t>
      </w:r>
      <w:r w:rsidRPr="00721BEA">
        <w:rPr>
          <w:lang w:val="nl-NL"/>
        </w:rPr>
        <w:t xml:space="preserve"> để các tổ chức, cá nhân và doanh nghiệp dễ dàng tiếp cận, thực hiện và giám sát.</w:t>
      </w:r>
    </w:p>
    <w:p w:rsidR="00B82A0A" w:rsidRDefault="006119D7" w:rsidP="00721BEA">
      <w:pPr>
        <w:ind w:firstLine="720"/>
        <w:jc w:val="both"/>
        <w:rPr>
          <w:lang w:val="nl-NL"/>
        </w:rPr>
      </w:pPr>
      <w:r w:rsidRPr="00721BEA">
        <w:rPr>
          <w:lang w:val="nl-NL"/>
        </w:rPr>
        <w:t>-</w:t>
      </w:r>
      <w:r w:rsidRPr="00721BEA">
        <w:rPr>
          <w:b/>
          <w:lang w:val="nl-NL"/>
        </w:rPr>
        <w:t xml:space="preserve"> </w:t>
      </w:r>
      <w:r w:rsidRPr="00721BEA">
        <w:rPr>
          <w:lang w:val="nl-NL"/>
        </w:rPr>
        <w:t>Đẩy mạnh thông tin, tuyên truyền về hoạt động kiểm soát TTHC</w:t>
      </w:r>
      <w:r w:rsidR="00D4133D">
        <w:rPr>
          <w:lang w:val="nl-NL"/>
        </w:rPr>
        <w:t xml:space="preserve"> </w:t>
      </w:r>
      <w:r w:rsidRPr="00721BEA">
        <w:rPr>
          <w:lang w:val="nl-NL"/>
        </w:rPr>
        <w:t>và kết quả tiếp nhận, xử lý phản ánh kiến nghị về các quy định hành chính.</w:t>
      </w:r>
      <w:r w:rsidR="009C24F1" w:rsidRPr="00721BEA">
        <w:rPr>
          <w:lang w:val="nl-NL"/>
        </w:rPr>
        <w:t xml:space="preserve"> </w:t>
      </w:r>
    </w:p>
    <w:p w:rsidR="00D4133D" w:rsidRDefault="00B82A0A" w:rsidP="00721BEA">
      <w:pPr>
        <w:ind w:firstLine="720"/>
        <w:jc w:val="both"/>
      </w:pPr>
      <w:r>
        <w:t xml:space="preserve">- </w:t>
      </w:r>
      <w:r w:rsidR="00D4133D">
        <w:t xml:space="preserve">Hoàn thành việc thí </w:t>
      </w:r>
      <w:r>
        <w:t>điểm chuyển giao một số nhiệm vụ</w:t>
      </w:r>
      <w:r w:rsidR="00D4133D">
        <w:t xml:space="preserve"> hành chính công thực hiện qua dịch vụ bưu chính công ích.</w:t>
      </w:r>
    </w:p>
    <w:p w:rsidR="00B82A0A" w:rsidRDefault="00B82A0A" w:rsidP="00B82A0A">
      <w:pPr>
        <w:pStyle w:val="Default"/>
        <w:ind w:firstLine="720"/>
        <w:jc w:val="both"/>
        <w:rPr>
          <w:sz w:val="28"/>
          <w:szCs w:val="28"/>
        </w:rPr>
      </w:pPr>
      <w:r>
        <w:rPr>
          <w:b/>
          <w:bCs/>
          <w:sz w:val="28"/>
          <w:szCs w:val="28"/>
        </w:rPr>
        <w:t xml:space="preserve">3.2. Về thực hiện cơ chế một cửa, một cửa liên thông </w:t>
      </w:r>
    </w:p>
    <w:p w:rsidR="00B82A0A" w:rsidRDefault="00B82A0A" w:rsidP="00B82A0A">
      <w:pPr>
        <w:pStyle w:val="Default"/>
        <w:ind w:firstLine="720"/>
        <w:jc w:val="both"/>
        <w:rPr>
          <w:sz w:val="28"/>
          <w:szCs w:val="28"/>
        </w:rPr>
      </w:pPr>
      <w:r>
        <w:rPr>
          <w:sz w:val="28"/>
          <w:szCs w:val="28"/>
        </w:rPr>
        <w:t xml:space="preserve">- Tiếp tục nghiên cứu, rà soát, cải tiến các khâu từ tiếp nhận, luân chuyển, xử lý hồ sơ và trả kết quả </w:t>
      </w:r>
      <w:proofErr w:type="gramStart"/>
      <w:r>
        <w:rPr>
          <w:sz w:val="28"/>
          <w:szCs w:val="28"/>
        </w:rPr>
        <w:t>theo</w:t>
      </w:r>
      <w:proofErr w:type="gramEnd"/>
      <w:r>
        <w:rPr>
          <w:sz w:val="28"/>
          <w:szCs w:val="28"/>
        </w:rPr>
        <w:t xml:space="preserve"> hướng giải quyết nhanh chóng các TTHC cho tổ chức, cá nhân. </w:t>
      </w:r>
      <w:proofErr w:type="gramStart"/>
      <w:r>
        <w:rPr>
          <w:sz w:val="28"/>
          <w:szCs w:val="28"/>
        </w:rPr>
        <w:t>Thực hiện nghiêm việc tiếp nhận và xử lý các TTHC trên môi trường mạng.</w:t>
      </w:r>
      <w:proofErr w:type="gramEnd"/>
    </w:p>
    <w:p w:rsidR="00B82A0A" w:rsidRDefault="00B82A0A" w:rsidP="00B82A0A">
      <w:pPr>
        <w:pStyle w:val="Default"/>
        <w:ind w:firstLine="720"/>
        <w:jc w:val="both"/>
        <w:rPr>
          <w:sz w:val="28"/>
          <w:szCs w:val="28"/>
        </w:rPr>
      </w:pPr>
      <w:r>
        <w:rPr>
          <w:sz w:val="28"/>
          <w:szCs w:val="28"/>
        </w:rPr>
        <w:t xml:space="preserve">- Tiếp tục nâng cao hiệu quả hoạt động của “Bộ phận Tiếp nhận và Trả kết quả” theo đúng quy định tại Nghị định số 61/2018/NĐ-CP ngày 23/4/2018 của Chính phủ và Thông tư số 01/2018/TT-VPCP ngày 23/11/2018 của Văn phòng Chính phủ. </w:t>
      </w:r>
    </w:p>
    <w:p w:rsidR="00B82A0A" w:rsidRDefault="00B82A0A" w:rsidP="00761590">
      <w:pPr>
        <w:pStyle w:val="Default"/>
        <w:ind w:firstLine="720"/>
        <w:jc w:val="both"/>
        <w:rPr>
          <w:sz w:val="28"/>
          <w:szCs w:val="28"/>
        </w:rPr>
      </w:pPr>
      <w:r>
        <w:rPr>
          <w:sz w:val="28"/>
          <w:szCs w:val="28"/>
        </w:rPr>
        <w:t xml:space="preserve">- </w:t>
      </w:r>
      <w:r w:rsidR="00761590">
        <w:rPr>
          <w:sz w:val="28"/>
          <w:szCs w:val="28"/>
        </w:rPr>
        <w:t xml:space="preserve">Tham gia các lớp </w:t>
      </w:r>
      <w:r>
        <w:rPr>
          <w:sz w:val="28"/>
          <w:szCs w:val="28"/>
        </w:rPr>
        <w:t xml:space="preserve">tập huấn, bồi dưỡng, nâng cao ý thức trách nhiệm, phẩm chất đạo đức, chuyên môn nghiệp vụ, kỹ năng giao tiếp, ứng xử và xử lý công việc của đội ngũ cán bộ, công chức, viên chức nhất là công chức, viên chức trực tiếp làm việc tại Bộ phận “Một cửa” </w:t>
      </w:r>
      <w:r w:rsidR="00761590">
        <w:rPr>
          <w:sz w:val="28"/>
          <w:szCs w:val="28"/>
        </w:rPr>
        <w:t>do tỉnh tổ chức</w:t>
      </w:r>
      <w:r>
        <w:rPr>
          <w:sz w:val="28"/>
          <w:szCs w:val="28"/>
        </w:rPr>
        <w:t xml:space="preserve">. </w:t>
      </w:r>
    </w:p>
    <w:p w:rsidR="00CF60FE" w:rsidRDefault="00B82A0A" w:rsidP="00CF60FE">
      <w:pPr>
        <w:ind w:firstLine="720"/>
        <w:jc w:val="both"/>
      </w:pPr>
      <w:r>
        <w:t xml:space="preserve">- Tổ chức lấy ý kiến phản ánh của </w:t>
      </w:r>
      <w:r w:rsidR="00761590">
        <w:t xml:space="preserve">tổ chức, cá nhân </w:t>
      </w:r>
      <w:r>
        <w:t xml:space="preserve">về giải quyết </w:t>
      </w:r>
      <w:r w:rsidR="00CF60FE">
        <w:t>T</w:t>
      </w:r>
      <w:r>
        <w:t>THC.</w:t>
      </w:r>
    </w:p>
    <w:p w:rsidR="006119D7" w:rsidRPr="00721BEA" w:rsidRDefault="00B82A0A" w:rsidP="00CF60FE">
      <w:pPr>
        <w:ind w:firstLine="720"/>
        <w:rPr>
          <w:b/>
          <w:bCs/>
          <w:lang w:val="de-AT"/>
        </w:rPr>
      </w:pPr>
      <w:r>
        <w:t xml:space="preserve"> </w:t>
      </w:r>
      <w:r w:rsidR="006119D7" w:rsidRPr="00721BEA">
        <w:rPr>
          <w:b/>
          <w:bCs/>
          <w:lang w:val="de-AT"/>
        </w:rPr>
        <w:t>4. Cải cách tổ chức bộ máy</w:t>
      </w:r>
    </w:p>
    <w:p w:rsidR="00761590" w:rsidRPr="00721BEA" w:rsidRDefault="00761590" w:rsidP="00761590">
      <w:pPr>
        <w:ind w:firstLine="720"/>
        <w:jc w:val="both"/>
      </w:pPr>
      <w:r>
        <w:t xml:space="preserve">- Tiếp tục thực hiện có hiệu quả </w:t>
      </w:r>
      <w:r w:rsidRPr="00721BEA">
        <w:rPr>
          <w:lang w:val="da-DK"/>
        </w:rPr>
        <w:t>Chương trình hành động 920/</w:t>
      </w:r>
      <w:r w:rsidRPr="00721BEA">
        <w:rPr>
          <w:lang w:val="vi-VN"/>
        </w:rPr>
        <w:t xml:space="preserve">-CTr/TU ngày 31/01/2018 của Tỉnh ủy thực hiện Nghị quyết số 18-NQ/TW; Chương trình hành động 1011-CTr/TU ngày 03/5/2018 của Tỉnh ủy thực hiện Nghị quyết số 19-NQ/TW và Kế hoạch 178/KH-UBND ngày 04/6/2018 của UBND tỉnh </w:t>
      </w:r>
      <w:r w:rsidRPr="00721BEA">
        <w:rPr>
          <w:spacing w:val="6"/>
          <w:lang w:val="vi-VN"/>
        </w:rPr>
        <w:t xml:space="preserve">Triển khai Chương trình hành động của Ban Chấp hành Đảng bộ tỉnh về việc thực hiện </w:t>
      </w:r>
      <w:r w:rsidRPr="00721BEA">
        <w:rPr>
          <w:lang w:val="vi-VN"/>
        </w:rPr>
        <w:t>Nghị quyết 18-NQ/TW và Nghị quyết 19-NQ/TW ngày 25/10/2017 của Ban Chấp hành Trung ương Đảng khóa XII</w:t>
      </w:r>
      <w:r w:rsidRPr="00721BEA">
        <w:t>.</w:t>
      </w:r>
    </w:p>
    <w:p w:rsidR="006119D7" w:rsidRPr="00721BEA" w:rsidRDefault="006119D7" w:rsidP="00721BEA">
      <w:pPr>
        <w:ind w:right="42" w:firstLine="720"/>
        <w:jc w:val="both"/>
        <w:rPr>
          <w:b/>
          <w:lang w:val="nl-NL"/>
        </w:rPr>
      </w:pPr>
      <w:r w:rsidRPr="00721BEA">
        <w:rPr>
          <w:rStyle w:val="Strong"/>
          <w:b w:val="0"/>
          <w:iCs/>
          <w:lang w:val="de-AT"/>
        </w:rPr>
        <w:lastRenderedPageBreak/>
        <w:t>- Tiếp tục cải tiến chế độ làm việc, tăng cường trách nhiệm, năng lực của người đứng đầu cơ quan và cán bộ, công chức, viên chức trong giải quyết công việc của tổ chức, công dân và doanh nghiệp đến làm việc tại cơ quan.</w:t>
      </w:r>
    </w:p>
    <w:p w:rsidR="00633187" w:rsidRDefault="0085445F" w:rsidP="00633187">
      <w:pPr>
        <w:ind w:firstLine="720"/>
        <w:jc w:val="both"/>
      </w:pPr>
      <w:r w:rsidRPr="00721BEA">
        <w:rPr>
          <w:lang w:val="nl-NL"/>
        </w:rPr>
        <w:t>- Tiếp tục thực hiện quy chế đánh giá, xếp loại mức độ hoàn thành nhiệm vụ của các phòng, đơn vị nhằm nâng cao chất lượng công vụ.</w:t>
      </w:r>
      <w:r w:rsidR="00633187">
        <w:t xml:space="preserve"> Xây dựng bộ tiêu chí đánh giá mức độ hoàn thành nhiệm vụ của các phòng, đơn vị, cán bộ, công chức, </w:t>
      </w:r>
      <w:proofErr w:type="gramStart"/>
      <w:r w:rsidR="00633187">
        <w:t>viên</w:t>
      </w:r>
      <w:proofErr w:type="gramEnd"/>
      <w:r w:rsidR="00633187">
        <w:t xml:space="preserve"> chức và áp dụng có hiệu quả Bộ tiêu chí.</w:t>
      </w:r>
    </w:p>
    <w:p w:rsidR="00CF60FE" w:rsidRDefault="00CF60FE" w:rsidP="00633187">
      <w:pPr>
        <w:ind w:firstLine="720"/>
        <w:jc w:val="both"/>
      </w:pPr>
      <w:r>
        <w:t xml:space="preserve">- Đề xuất tuyển dụng công chức vào làm việc tại Sở </w:t>
      </w:r>
      <w:proofErr w:type="gramStart"/>
      <w:r>
        <w:t>theo</w:t>
      </w:r>
      <w:proofErr w:type="gramEnd"/>
      <w:r>
        <w:t xml:space="preserve"> chỉ tiêu biên chế được giao.</w:t>
      </w:r>
    </w:p>
    <w:p w:rsidR="00485835" w:rsidRPr="00721BEA" w:rsidRDefault="00485835" w:rsidP="00721BEA">
      <w:pPr>
        <w:ind w:firstLine="720"/>
        <w:jc w:val="both"/>
        <w:rPr>
          <w:lang w:val="nl-NL"/>
        </w:rPr>
      </w:pPr>
      <w:r w:rsidRPr="00721BEA">
        <w:rPr>
          <w:sz w:val="26"/>
          <w:lang w:val="nl-NL"/>
        </w:rPr>
        <w:t xml:space="preserve">- </w:t>
      </w:r>
      <w:r w:rsidRPr="00721BEA">
        <w:rPr>
          <w:lang w:val="nl-NL"/>
        </w:rPr>
        <w:t>Loại bỏ những việc làm hình thức, không có hiệu quả thiết thực, giảm hội họp, giảm giấy tờ hành chính</w:t>
      </w:r>
    </w:p>
    <w:p w:rsidR="006119D7" w:rsidRPr="00721BEA" w:rsidRDefault="006119D7" w:rsidP="00721BEA">
      <w:pPr>
        <w:ind w:firstLine="720"/>
        <w:jc w:val="both"/>
        <w:rPr>
          <w:b/>
          <w:lang w:val="nl-NL"/>
        </w:rPr>
      </w:pPr>
      <w:r w:rsidRPr="00721BEA">
        <w:rPr>
          <w:b/>
          <w:lang w:val="nl-NL"/>
        </w:rPr>
        <w:t>5. Xây dựng và nâng cao chất lượng đội ngũ cán bộ, công chức, viên chức.</w:t>
      </w:r>
    </w:p>
    <w:p w:rsidR="006119D7" w:rsidRPr="00721BEA" w:rsidRDefault="006119D7" w:rsidP="00721BEA">
      <w:pPr>
        <w:pStyle w:val="BodyText"/>
        <w:ind w:firstLine="720"/>
        <w:rPr>
          <w:rFonts w:ascii="Times New Roman" w:hAnsi="Times New Roman"/>
          <w:spacing w:val="-2"/>
          <w:sz w:val="28"/>
          <w:szCs w:val="28"/>
          <w:lang w:val="nl-NL"/>
        </w:rPr>
      </w:pPr>
      <w:r w:rsidRPr="00721BEA">
        <w:rPr>
          <w:rFonts w:ascii="Times New Roman" w:hAnsi="Times New Roman"/>
          <w:spacing w:val="-2"/>
          <w:sz w:val="28"/>
          <w:szCs w:val="28"/>
          <w:lang w:val="nl-NL"/>
        </w:rPr>
        <w:t xml:space="preserve">- </w:t>
      </w:r>
      <w:r w:rsidR="00721BEA" w:rsidRPr="00721BEA">
        <w:rPr>
          <w:rFonts w:ascii="Times New Roman" w:hAnsi="Times New Roman"/>
          <w:spacing w:val="-2"/>
          <w:sz w:val="28"/>
          <w:szCs w:val="28"/>
          <w:lang w:val="nl-NL"/>
        </w:rPr>
        <w:t>T</w:t>
      </w:r>
      <w:r w:rsidR="00633187">
        <w:rPr>
          <w:rFonts w:ascii="Times New Roman" w:hAnsi="Times New Roman"/>
          <w:spacing w:val="-2"/>
          <w:sz w:val="28"/>
          <w:szCs w:val="28"/>
          <w:lang w:val="nl-NL"/>
        </w:rPr>
        <w:t xml:space="preserve">iếp tục </w:t>
      </w:r>
      <w:r w:rsidR="00721BEA" w:rsidRPr="00721BEA">
        <w:rPr>
          <w:rFonts w:ascii="Times New Roman" w:hAnsi="Times New Roman"/>
          <w:spacing w:val="-2"/>
          <w:sz w:val="28"/>
          <w:szCs w:val="28"/>
          <w:lang w:val="nl-NL"/>
        </w:rPr>
        <w:t>thực hi</w:t>
      </w:r>
      <w:r w:rsidR="00CF60FE">
        <w:rPr>
          <w:rFonts w:ascii="Times New Roman" w:hAnsi="Times New Roman"/>
          <w:spacing w:val="-2"/>
          <w:sz w:val="28"/>
          <w:szCs w:val="28"/>
          <w:lang w:val="nl-NL"/>
        </w:rPr>
        <w:t>ện Đề án vị trí việc làm của Sở</w:t>
      </w:r>
      <w:r w:rsidR="00721BEA" w:rsidRPr="00721BEA">
        <w:rPr>
          <w:rFonts w:ascii="Times New Roman" w:hAnsi="Times New Roman"/>
          <w:spacing w:val="-2"/>
          <w:sz w:val="28"/>
          <w:szCs w:val="28"/>
          <w:lang w:val="nl-NL"/>
        </w:rPr>
        <w:t xml:space="preserve">; </w:t>
      </w:r>
      <w:r w:rsidR="00DF6F70" w:rsidRPr="00721BEA">
        <w:rPr>
          <w:rFonts w:ascii="Times New Roman" w:hAnsi="Times New Roman"/>
          <w:spacing w:val="-2"/>
          <w:sz w:val="28"/>
          <w:szCs w:val="28"/>
          <w:lang w:val="nl-NL"/>
        </w:rPr>
        <w:t xml:space="preserve">từng bước </w:t>
      </w:r>
      <w:r w:rsidR="00CD1887" w:rsidRPr="00721BEA">
        <w:rPr>
          <w:rFonts w:ascii="Times New Roman" w:hAnsi="Times New Roman"/>
          <w:spacing w:val="-2"/>
          <w:sz w:val="28"/>
          <w:szCs w:val="28"/>
          <w:lang w:val="nl-NL"/>
        </w:rPr>
        <w:t>hoàn thiện cơ cấu công chức viên</w:t>
      </w:r>
      <w:r w:rsidR="00DF6F70" w:rsidRPr="00721BEA">
        <w:rPr>
          <w:rFonts w:ascii="Times New Roman" w:hAnsi="Times New Roman"/>
          <w:spacing w:val="-2"/>
          <w:sz w:val="28"/>
          <w:szCs w:val="28"/>
          <w:lang w:val="nl-NL"/>
        </w:rPr>
        <w:t xml:space="preserve"> chức gắn với vị trí việc làm và chức năng </w:t>
      </w:r>
      <w:r w:rsidR="00BB7743" w:rsidRPr="00721BEA">
        <w:rPr>
          <w:rFonts w:ascii="Times New Roman" w:hAnsi="Times New Roman"/>
          <w:spacing w:val="-2"/>
          <w:sz w:val="28"/>
          <w:szCs w:val="28"/>
          <w:lang w:val="nl-NL"/>
        </w:rPr>
        <w:t>nhiệm vụ của từng phòng, đơn vị.</w:t>
      </w:r>
      <w:r w:rsidR="003A5CF3" w:rsidRPr="00721BEA">
        <w:rPr>
          <w:rFonts w:ascii="Times New Roman" w:hAnsi="Times New Roman"/>
          <w:spacing w:val="-2"/>
          <w:sz w:val="28"/>
          <w:szCs w:val="28"/>
          <w:lang w:val="nl-NL"/>
        </w:rPr>
        <w:t xml:space="preserve"> Tiếp tục sắp xếp lại các vị trí việc làm theo cơ cấu vị trí việc làm đã được phê duyệt tại đơn vị sự nghiệp công lập.</w:t>
      </w:r>
    </w:p>
    <w:p w:rsidR="002231BC" w:rsidRPr="00721BEA" w:rsidRDefault="002231BC" w:rsidP="00721BEA">
      <w:pPr>
        <w:pStyle w:val="BodyText"/>
        <w:ind w:firstLine="720"/>
        <w:rPr>
          <w:rFonts w:ascii="Times New Roman" w:hAnsi="Times New Roman"/>
          <w:spacing w:val="-2"/>
          <w:sz w:val="28"/>
          <w:szCs w:val="28"/>
          <w:lang w:val="nl-NL"/>
        </w:rPr>
      </w:pPr>
      <w:r w:rsidRPr="00721BEA">
        <w:rPr>
          <w:rFonts w:ascii="Times New Roman" w:hAnsi="Times New Roman"/>
          <w:spacing w:val="-2"/>
          <w:sz w:val="28"/>
          <w:szCs w:val="28"/>
          <w:lang w:val="nl-NL"/>
        </w:rPr>
        <w:t xml:space="preserve">- Nâng cao chất lượng công tác đánh giá CBCCVC làm cơ sở tinh giản biên chế, sắp xếp, điều chuyển, bố trí nhân sự phù hợp với vị trí việc làm để nâng cao hiệu quả hoạt động. </w:t>
      </w:r>
    </w:p>
    <w:p w:rsidR="000B1C61" w:rsidRPr="00721BEA" w:rsidRDefault="00831F1F" w:rsidP="00721BEA">
      <w:pPr>
        <w:pStyle w:val="BodyText"/>
        <w:ind w:firstLine="720"/>
        <w:rPr>
          <w:rFonts w:ascii="Times New Roman" w:hAnsi="Times New Roman"/>
          <w:spacing w:val="-2"/>
          <w:sz w:val="28"/>
          <w:szCs w:val="28"/>
          <w:lang w:val="nl-NL"/>
        </w:rPr>
      </w:pPr>
      <w:r w:rsidRPr="00721BEA">
        <w:rPr>
          <w:rFonts w:ascii="Times New Roman" w:hAnsi="Times New Roman"/>
          <w:spacing w:val="-2"/>
          <w:sz w:val="28"/>
          <w:szCs w:val="28"/>
          <w:lang w:val="nl-NL"/>
        </w:rPr>
        <w:t xml:space="preserve">- Rà soát, đề xuất thi nâng ngạch công chức, nâng hạng chức danh nghề nghiệp viên chức đủ điều kiện theo quy định. </w:t>
      </w:r>
    </w:p>
    <w:p w:rsidR="006119D7" w:rsidRPr="00721BEA" w:rsidRDefault="006119D7" w:rsidP="00721BEA">
      <w:pPr>
        <w:pStyle w:val="BodyText"/>
        <w:ind w:firstLine="720"/>
        <w:rPr>
          <w:rFonts w:ascii="Times New Roman" w:hAnsi="Times New Roman"/>
          <w:spacing w:val="-2"/>
          <w:sz w:val="28"/>
          <w:szCs w:val="28"/>
          <w:lang w:val="nl-NL"/>
        </w:rPr>
      </w:pPr>
      <w:r w:rsidRPr="00721BEA">
        <w:rPr>
          <w:rFonts w:ascii="Times New Roman" w:hAnsi="Times New Roman"/>
          <w:spacing w:val="-2"/>
          <w:sz w:val="28"/>
          <w:szCs w:val="28"/>
          <w:lang w:val="nl-NL"/>
        </w:rPr>
        <w:t>- Tổ chức ký cam kết chấp hành kỷ luật kỷ cương hành chính; xiết chặt kỷ luật, kỷ cương trong hoạt động công vụ; tiến hành kiểm tra công vụ, công chức kết hợp với kiểm tra CCHC.</w:t>
      </w:r>
    </w:p>
    <w:p w:rsidR="006119D7" w:rsidRPr="00721BEA" w:rsidRDefault="006119D7" w:rsidP="00721BEA">
      <w:pPr>
        <w:pStyle w:val="BodyText"/>
        <w:ind w:firstLine="720"/>
        <w:rPr>
          <w:rFonts w:ascii="Times New Roman" w:hAnsi="Times New Roman"/>
          <w:sz w:val="28"/>
          <w:szCs w:val="28"/>
          <w:lang w:val="nl-NL"/>
        </w:rPr>
      </w:pPr>
      <w:r w:rsidRPr="00721BEA">
        <w:rPr>
          <w:rFonts w:ascii="Times New Roman" w:hAnsi="Times New Roman"/>
          <w:spacing w:val="-2"/>
          <w:sz w:val="28"/>
          <w:szCs w:val="28"/>
          <w:lang w:val="nl-NL"/>
        </w:rPr>
        <w:t>- T</w:t>
      </w:r>
      <w:r w:rsidRPr="00721BEA">
        <w:rPr>
          <w:rFonts w:ascii="Times New Roman" w:hAnsi="Times New Roman"/>
          <w:sz w:val="28"/>
          <w:szCs w:val="28"/>
          <w:lang w:val="nl-NL"/>
        </w:rPr>
        <w:t>hực hiện việc đánh giá, phân loại cán bộ, công chức, viên chức đảm bảo chính xác, khách quan, trung thực.</w:t>
      </w:r>
    </w:p>
    <w:p w:rsidR="006119D7" w:rsidRPr="00721BEA" w:rsidRDefault="006119D7" w:rsidP="00721BEA">
      <w:pPr>
        <w:pStyle w:val="NormalWeb"/>
        <w:spacing w:before="0" w:beforeAutospacing="0" w:after="0" w:afterAutospacing="0"/>
        <w:ind w:right="42" w:firstLine="720"/>
        <w:jc w:val="both"/>
        <w:rPr>
          <w:sz w:val="28"/>
          <w:szCs w:val="28"/>
          <w:lang w:val="nl-NL"/>
        </w:rPr>
      </w:pPr>
      <w:r w:rsidRPr="00721BEA">
        <w:rPr>
          <w:sz w:val="28"/>
          <w:szCs w:val="28"/>
          <w:lang w:val="nl-NL"/>
        </w:rPr>
        <w:t xml:space="preserve">- Thực hiện các quy định về đánh giá, bổ nhiệm, bổ nhiệm lại, điều động, luân chuyển, khen thưởng, kỷ luật đối với cán bộ, công chức, viên chức để nâng cao chất lượng trong việc thực hiện nhiệm vụ. Cơ chế xét tuyển công chức, viên chức phải bảo đảm tính dân chủ, công khai, công bằng, đúng quy trình, chọn đúng người đủ tiêu chuẩn vào cơ quan. </w:t>
      </w:r>
    </w:p>
    <w:p w:rsidR="006119D7" w:rsidRPr="00721BEA" w:rsidRDefault="006119D7" w:rsidP="00721BEA">
      <w:pPr>
        <w:pStyle w:val="NormalWeb"/>
        <w:spacing w:before="0" w:beforeAutospacing="0" w:after="0" w:afterAutospacing="0"/>
        <w:ind w:right="42" w:firstLine="720"/>
        <w:jc w:val="both"/>
        <w:rPr>
          <w:sz w:val="28"/>
          <w:szCs w:val="28"/>
          <w:lang w:val="nl-NL"/>
        </w:rPr>
      </w:pPr>
      <w:r w:rsidRPr="00721BEA">
        <w:rPr>
          <w:sz w:val="28"/>
          <w:szCs w:val="28"/>
          <w:lang w:val="nl-NL"/>
        </w:rPr>
        <w:t>- T</w:t>
      </w:r>
      <w:r w:rsidRPr="00721BEA">
        <w:rPr>
          <w:iCs/>
          <w:sz w:val="28"/>
          <w:szCs w:val="28"/>
          <w:lang w:val="nl-NL"/>
        </w:rPr>
        <w:t xml:space="preserve">riển khai </w:t>
      </w:r>
      <w:r w:rsidRPr="00721BEA">
        <w:rPr>
          <w:rFonts w:hint="eastAsia"/>
          <w:iCs/>
          <w:sz w:val="28"/>
          <w:szCs w:val="28"/>
          <w:lang w:val="nl-NL"/>
        </w:rPr>
        <w:t>Đ</w:t>
      </w:r>
      <w:r w:rsidRPr="00721BEA">
        <w:rPr>
          <w:iCs/>
          <w:sz w:val="28"/>
          <w:szCs w:val="28"/>
          <w:lang w:val="nl-NL"/>
        </w:rPr>
        <w:t>ề án bồi d</w:t>
      </w:r>
      <w:r w:rsidRPr="00721BEA">
        <w:rPr>
          <w:rFonts w:hint="eastAsia"/>
          <w:iCs/>
          <w:sz w:val="28"/>
          <w:szCs w:val="28"/>
          <w:lang w:val="nl-NL"/>
        </w:rPr>
        <w:t>ư</w:t>
      </w:r>
      <w:r w:rsidRPr="00721BEA">
        <w:rPr>
          <w:iCs/>
          <w:sz w:val="28"/>
          <w:szCs w:val="28"/>
          <w:lang w:val="nl-NL"/>
        </w:rPr>
        <w:t xml:space="preserve">ỡng nghiệp vụ </w:t>
      </w:r>
      <w:r w:rsidRPr="00721BEA">
        <w:rPr>
          <w:rFonts w:hint="eastAsia"/>
          <w:iCs/>
          <w:sz w:val="28"/>
          <w:szCs w:val="28"/>
          <w:lang w:val="nl-NL"/>
        </w:rPr>
        <w:t>đ</w:t>
      </w:r>
      <w:r w:rsidRPr="00721BEA">
        <w:rPr>
          <w:iCs/>
          <w:sz w:val="28"/>
          <w:szCs w:val="28"/>
          <w:lang w:val="nl-NL"/>
        </w:rPr>
        <w:t xml:space="preserve">ối ngoại, ngoại ngữ và biên phiên dịch của Bộ Ngoại giao cho cán bộ, công chức làm công tác </w:t>
      </w:r>
      <w:r w:rsidRPr="00721BEA">
        <w:rPr>
          <w:rFonts w:hint="eastAsia"/>
          <w:iCs/>
          <w:sz w:val="28"/>
          <w:szCs w:val="28"/>
          <w:lang w:val="nl-NL"/>
        </w:rPr>
        <w:t>đ</w:t>
      </w:r>
      <w:r w:rsidRPr="00721BEA">
        <w:rPr>
          <w:iCs/>
          <w:sz w:val="28"/>
          <w:szCs w:val="28"/>
          <w:lang w:val="nl-NL"/>
        </w:rPr>
        <w:t xml:space="preserve">ối ngoại tại </w:t>
      </w:r>
      <w:r w:rsidRPr="00721BEA">
        <w:rPr>
          <w:rFonts w:hint="eastAsia"/>
          <w:iCs/>
          <w:sz w:val="28"/>
          <w:szCs w:val="28"/>
          <w:lang w:val="nl-NL"/>
        </w:rPr>
        <w:t>đ</w:t>
      </w:r>
      <w:r w:rsidRPr="00721BEA">
        <w:rPr>
          <w:iCs/>
          <w:sz w:val="28"/>
          <w:szCs w:val="28"/>
          <w:lang w:val="nl-NL"/>
        </w:rPr>
        <w:t>ịa ph</w:t>
      </w:r>
      <w:r w:rsidRPr="00721BEA">
        <w:rPr>
          <w:rFonts w:hint="eastAsia"/>
          <w:iCs/>
          <w:sz w:val="28"/>
          <w:szCs w:val="28"/>
          <w:lang w:val="nl-NL"/>
        </w:rPr>
        <w:t>ươ</w:t>
      </w:r>
      <w:r w:rsidRPr="00721BEA">
        <w:rPr>
          <w:iCs/>
          <w:sz w:val="28"/>
          <w:szCs w:val="28"/>
          <w:lang w:val="nl-NL"/>
        </w:rPr>
        <w:t xml:space="preserve">ng trên toàn </w:t>
      </w:r>
      <w:r w:rsidR="001F7124" w:rsidRPr="00721BEA">
        <w:rPr>
          <w:iCs/>
          <w:sz w:val="28"/>
          <w:szCs w:val="28"/>
          <w:lang w:val="nl-NL"/>
        </w:rPr>
        <w:t>tỉnh; cử cán bộ</w:t>
      </w:r>
      <w:r w:rsidRPr="00721BEA">
        <w:rPr>
          <w:iCs/>
          <w:sz w:val="28"/>
          <w:szCs w:val="28"/>
          <w:lang w:val="nl-NL"/>
        </w:rPr>
        <w:t xml:space="preserve"> tham gia các khoá </w:t>
      </w:r>
      <w:r w:rsidR="001F7124" w:rsidRPr="00721BEA">
        <w:rPr>
          <w:iCs/>
          <w:sz w:val="28"/>
          <w:szCs w:val="28"/>
          <w:lang w:val="nl-NL"/>
        </w:rPr>
        <w:t>bồi dưỡng, đào tạo, tập huấn trong và ngoài tỉnh</w:t>
      </w:r>
      <w:r w:rsidRPr="00721BEA">
        <w:rPr>
          <w:iCs/>
          <w:sz w:val="28"/>
          <w:szCs w:val="28"/>
          <w:lang w:val="nl-NL"/>
        </w:rPr>
        <w:t>.</w:t>
      </w:r>
    </w:p>
    <w:p w:rsidR="00A658FB" w:rsidRPr="00721BEA" w:rsidRDefault="00A658FB" w:rsidP="00721BEA">
      <w:pPr>
        <w:pStyle w:val="BodyText"/>
        <w:ind w:firstLine="720"/>
        <w:rPr>
          <w:rFonts w:asciiTheme="majorHAnsi" w:hAnsiTheme="majorHAnsi" w:cstheme="majorHAnsi"/>
          <w:sz w:val="28"/>
          <w:lang w:val="nl-NL"/>
        </w:rPr>
      </w:pPr>
      <w:r w:rsidRPr="00721BEA">
        <w:rPr>
          <w:rFonts w:asciiTheme="majorHAnsi" w:hAnsiTheme="majorHAnsi" w:cstheme="majorHAnsi"/>
          <w:sz w:val="28"/>
          <w:lang w:val="nl-NL"/>
        </w:rPr>
        <w:t xml:space="preserve">- Thường xuyên rà soát, </w:t>
      </w:r>
      <w:r w:rsidR="00994B00" w:rsidRPr="00721BEA">
        <w:rPr>
          <w:rFonts w:asciiTheme="majorHAnsi" w:hAnsiTheme="majorHAnsi" w:cstheme="majorHAnsi"/>
          <w:sz w:val="28"/>
          <w:lang w:val="nl-NL"/>
        </w:rPr>
        <w:t xml:space="preserve">cập nhật, </w:t>
      </w:r>
      <w:r w:rsidRPr="00721BEA">
        <w:rPr>
          <w:rFonts w:asciiTheme="majorHAnsi" w:hAnsiTheme="majorHAnsi" w:cstheme="majorHAnsi"/>
          <w:sz w:val="28"/>
          <w:lang w:val="nl-NL"/>
        </w:rPr>
        <w:t>khai thác phần mềm Quản lý hồ sơ CBCCVC.</w:t>
      </w:r>
    </w:p>
    <w:p w:rsidR="00633187" w:rsidRDefault="00CF60FE" w:rsidP="00633187">
      <w:pPr>
        <w:pStyle w:val="Default"/>
        <w:ind w:firstLine="720"/>
        <w:jc w:val="both"/>
        <w:rPr>
          <w:sz w:val="28"/>
          <w:szCs w:val="28"/>
        </w:rPr>
      </w:pPr>
      <w:r>
        <w:rPr>
          <w:sz w:val="28"/>
          <w:szCs w:val="28"/>
        </w:rPr>
        <w:t>- Tăng cường quản lý, x</w:t>
      </w:r>
      <w:r w:rsidR="00633187">
        <w:rPr>
          <w:sz w:val="28"/>
          <w:szCs w:val="28"/>
        </w:rPr>
        <w:t xml:space="preserve">iết chặt kỷ luật, kỷ cương trong đội ngũ CBCCVC theo Chỉ thị số 26/CT-TTg ngày 05/9/2016 của Thủ tướng Chính phủ và Quyết định số 52/2017/QĐ-UBND ngày 22/11/2017 của UBND tỉnh. </w:t>
      </w:r>
    </w:p>
    <w:p w:rsidR="00CF60FE" w:rsidRDefault="00CF60FE" w:rsidP="00721BEA">
      <w:pPr>
        <w:ind w:firstLine="720"/>
        <w:jc w:val="both"/>
        <w:rPr>
          <w:b/>
          <w:lang w:val="nl-NL"/>
        </w:rPr>
      </w:pPr>
    </w:p>
    <w:p w:rsidR="00CF60FE" w:rsidRDefault="00CF60FE" w:rsidP="00721BEA">
      <w:pPr>
        <w:ind w:firstLine="720"/>
        <w:jc w:val="both"/>
        <w:rPr>
          <w:b/>
          <w:lang w:val="nl-NL"/>
        </w:rPr>
      </w:pPr>
    </w:p>
    <w:p w:rsidR="006119D7" w:rsidRPr="00721BEA" w:rsidRDefault="006119D7" w:rsidP="00721BEA">
      <w:pPr>
        <w:ind w:firstLine="720"/>
        <w:jc w:val="both"/>
        <w:rPr>
          <w:b/>
          <w:lang w:val="nl-NL"/>
        </w:rPr>
      </w:pPr>
      <w:r w:rsidRPr="00721BEA">
        <w:rPr>
          <w:b/>
          <w:lang w:val="nl-NL"/>
        </w:rPr>
        <w:lastRenderedPageBreak/>
        <w:t>6. Cải cách tài chính công</w:t>
      </w:r>
    </w:p>
    <w:p w:rsidR="006119D7" w:rsidRPr="00721BEA" w:rsidRDefault="006119D7" w:rsidP="003B1C24">
      <w:pPr>
        <w:ind w:firstLine="720"/>
        <w:jc w:val="both"/>
        <w:rPr>
          <w:lang w:val="nl-NL"/>
        </w:rPr>
      </w:pPr>
      <w:r w:rsidRPr="00721BEA">
        <w:rPr>
          <w:lang w:val="nl-NL"/>
        </w:rPr>
        <w:t xml:space="preserve">- </w:t>
      </w:r>
      <w:r w:rsidR="00D82293" w:rsidRPr="00721BEA">
        <w:rPr>
          <w:lang w:val="nl-NL"/>
        </w:rPr>
        <w:t>Thường xuyên cập nhật</w:t>
      </w:r>
      <w:r w:rsidR="004A15DC" w:rsidRPr="00721BEA">
        <w:rPr>
          <w:lang w:val="nl-NL"/>
        </w:rPr>
        <w:t xml:space="preserve"> các quy định về tài chính công. Thực hiện công khai minh bạch về tài chính công;</w:t>
      </w:r>
      <w:r w:rsidR="00D82293" w:rsidRPr="00721BEA">
        <w:rPr>
          <w:lang w:val="nl-NL"/>
        </w:rPr>
        <w:t xml:space="preserve"> </w:t>
      </w:r>
      <w:r w:rsidR="005E0C10" w:rsidRPr="00721BEA">
        <w:rPr>
          <w:spacing w:val="-2"/>
          <w:lang w:val="nl-NL"/>
        </w:rPr>
        <w:t>sử dụng kinh phí hành chính đúng mục đích, phát huy hiệu quả</w:t>
      </w:r>
      <w:r w:rsidR="005605BB" w:rsidRPr="00721BEA">
        <w:rPr>
          <w:spacing w:val="-2"/>
          <w:lang w:val="nl-NL"/>
        </w:rPr>
        <w:t>. S</w:t>
      </w:r>
      <w:r w:rsidR="00D82293" w:rsidRPr="00721BEA">
        <w:rPr>
          <w:lang w:val="nl-NL"/>
        </w:rPr>
        <w:t>ửa đổi, bổ sung Q</w:t>
      </w:r>
      <w:r w:rsidRPr="00721BEA">
        <w:rPr>
          <w:lang w:val="nl-NL"/>
        </w:rPr>
        <w:t>uy chế chi tiêu nội bộ đảm bảo sử dụng kinh phí tự chủ hiệu quả, đúng chế độ quy định.</w:t>
      </w:r>
    </w:p>
    <w:p w:rsidR="007301A8" w:rsidRPr="00721BEA" w:rsidRDefault="007301A8" w:rsidP="00721BEA">
      <w:pPr>
        <w:ind w:firstLine="720"/>
        <w:jc w:val="both"/>
        <w:rPr>
          <w:lang w:val="nl-NL"/>
        </w:rPr>
      </w:pPr>
      <w:r w:rsidRPr="00721BEA">
        <w:rPr>
          <w:lang w:val="nl-NL"/>
        </w:rPr>
        <w:t>- Thực hiện cơ chế khoán biên chế, kinh ph</w:t>
      </w:r>
      <w:r w:rsidR="00CD458B" w:rsidRPr="00721BEA">
        <w:rPr>
          <w:lang w:val="nl-NL"/>
        </w:rPr>
        <w:t>í hành chính theo Nghị định 130.</w:t>
      </w:r>
    </w:p>
    <w:p w:rsidR="007301A8" w:rsidRPr="00721BEA" w:rsidRDefault="006119D7" w:rsidP="00721BEA">
      <w:pPr>
        <w:ind w:firstLine="720"/>
        <w:jc w:val="both"/>
        <w:rPr>
          <w:lang w:val="nl-NL"/>
        </w:rPr>
      </w:pPr>
      <w:r w:rsidRPr="00721BEA">
        <w:rPr>
          <w:lang w:val="nl-NL"/>
        </w:rPr>
        <w:t xml:space="preserve">- </w:t>
      </w:r>
      <w:r w:rsidR="00F01520" w:rsidRPr="00721BEA">
        <w:rPr>
          <w:lang w:val="nl-NL"/>
        </w:rPr>
        <w:t>Tiếp tục thực hiện Nghị định số 141/2016/NĐ-CP của Chính phủ về cơ chế tự ch</w:t>
      </w:r>
      <w:r w:rsidR="00A538B1" w:rsidRPr="00721BEA">
        <w:rPr>
          <w:lang w:val="nl-NL"/>
        </w:rPr>
        <w:t>ủ của đơn vị sự nghiệp công lập.</w:t>
      </w:r>
    </w:p>
    <w:p w:rsidR="006119D7" w:rsidRPr="00721BEA" w:rsidRDefault="006119D7" w:rsidP="00721BEA">
      <w:pPr>
        <w:ind w:firstLine="720"/>
        <w:jc w:val="both"/>
        <w:rPr>
          <w:b/>
          <w:lang w:val="nl-NL"/>
        </w:rPr>
      </w:pPr>
      <w:r w:rsidRPr="00721BEA">
        <w:rPr>
          <w:b/>
          <w:lang w:val="nl-NL"/>
        </w:rPr>
        <w:t>7. Hiện đại hóa hành chính</w:t>
      </w:r>
    </w:p>
    <w:p w:rsidR="003B1C24" w:rsidRPr="00DA02A2" w:rsidRDefault="003B1C24" w:rsidP="003B1C24">
      <w:pPr>
        <w:pStyle w:val="Default"/>
        <w:ind w:firstLine="720"/>
        <w:jc w:val="both"/>
        <w:rPr>
          <w:b/>
          <w:sz w:val="28"/>
          <w:szCs w:val="28"/>
        </w:rPr>
      </w:pPr>
      <w:r w:rsidRPr="00DA02A2">
        <w:rPr>
          <w:b/>
          <w:sz w:val="28"/>
          <w:szCs w:val="28"/>
        </w:rPr>
        <w:t>7.1. Ứng dụng CNTT trong cơ quan</w:t>
      </w:r>
      <w:r w:rsidR="00DA02A2" w:rsidRPr="00DA02A2">
        <w:rPr>
          <w:b/>
          <w:sz w:val="28"/>
          <w:szCs w:val="28"/>
        </w:rPr>
        <w:t>, đơn vị</w:t>
      </w:r>
      <w:r w:rsidRPr="00DA02A2">
        <w:rPr>
          <w:b/>
          <w:sz w:val="28"/>
          <w:szCs w:val="28"/>
        </w:rPr>
        <w:t xml:space="preserve"> </w:t>
      </w:r>
    </w:p>
    <w:p w:rsidR="00DA02A2" w:rsidRDefault="003B1C24" w:rsidP="003B1C24">
      <w:pPr>
        <w:pStyle w:val="Default"/>
        <w:ind w:firstLine="720"/>
        <w:jc w:val="both"/>
        <w:rPr>
          <w:sz w:val="28"/>
          <w:szCs w:val="28"/>
        </w:rPr>
      </w:pPr>
      <w:r>
        <w:rPr>
          <w:sz w:val="28"/>
          <w:szCs w:val="28"/>
        </w:rPr>
        <w:t xml:space="preserve">- Triển khai các biện pháp tăng cường đảm bảo </w:t>
      </w:r>
      <w:proofErr w:type="gramStart"/>
      <w:r>
        <w:rPr>
          <w:sz w:val="28"/>
          <w:szCs w:val="28"/>
        </w:rPr>
        <w:t>an</w:t>
      </w:r>
      <w:proofErr w:type="gramEnd"/>
      <w:r>
        <w:rPr>
          <w:sz w:val="28"/>
          <w:szCs w:val="28"/>
        </w:rPr>
        <w:t xml:space="preserve"> toàn thông tin trên môi trường mạng</w:t>
      </w:r>
      <w:r w:rsidR="00CF60FE">
        <w:rPr>
          <w:sz w:val="28"/>
          <w:szCs w:val="28"/>
        </w:rPr>
        <w:t>. P</w:t>
      </w:r>
      <w:r w:rsidR="00DA02A2">
        <w:rPr>
          <w:sz w:val="28"/>
          <w:szCs w:val="28"/>
        </w:rPr>
        <w:t xml:space="preserve">hối hợp </w:t>
      </w:r>
      <w:r>
        <w:rPr>
          <w:sz w:val="28"/>
          <w:szCs w:val="28"/>
        </w:rPr>
        <w:t xml:space="preserve">tổ chức kiểm tra, đánh giá mức độ bảo đảm </w:t>
      </w:r>
      <w:proofErr w:type="gramStart"/>
      <w:r>
        <w:rPr>
          <w:sz w:val="28"/>
          <w:szCs w:val="28"/>
        </w:rPr>
        <w:t>an</w:t>
      </w:r>
      <w:proofErr w:type="gramEnd"/>
      <w:r>
        <w:rPr>
          <w:sz w:val="28"/>
          <w:szCs w:val="28"/>
        </w:rPr>
        <w:t xml:space="preserve"> toàn thông tin mạng đối với hệ thống thông tin cấp độ 3</w:t>
      </w:r>
      <w:r w:rsidR="00DA02A2">
        <w:rPr>
          <w:sz w:val="28"/>
          <w:szCs w:val="28"/>
        </w:rPr>
        <w:t>.</w:t>
      </w:r>
    </w:p>
    <w:p w:rsidR="003B1C24" w:rsidRPr="003B1C24" w:rsidRDefault="003B1C24" w:rsidP="003B1C24">
      <w:pPr>
        <w:ind w:firstLine="720"/>
        <w:jc w:val="both"/>
        <w:rPr>
          <w:lang w:val="nl-NL"/>
        </w:rPr>
      </w:pPr>
      <w:r>
        <w:t xml:space="preserve">- </w:t>
      </w:r>
      <w:r w:rsidR="00DA02A2">
        <w:t>Phối hợp h</w:t>
      </w:r>
      <w:r>
        <w:t xml:space="preserve">oàn thiện số hóa cơ bản dữ liệu của </w:t>
      </w:r>
      <w:r w:rsidR="00DA02A2">
        <w:t>cơ quan</w:t>
      </w:r>
      <w:r>
        <w:t xml:space="preserve">, đồng bộ hạ tầng, ứng dụng, thực hiện giao dịch số </w:t>
      </w:r>
      <w:proofErr w:type="gramStart"/>
      <w:r w:rsidR="00DA02A2">
        <w:t>theo</w:t>
      </w:r>
      <w:proofErr w:type="gramEnd"/>
      <w:r w:rsidR="00DA02A2">
        <w:t xml:space="preserve"> quy định</w:t>
      </w:r>
      <w:r>
        <w:t xml:space="preserve">. </w:t>
      </w:r>
    </w:p>
    <w:p w:rsidR="0061235D" w:rsidRDefault="0061235D" w:rsidP="0061235D">
      <w:pPr>
        <w:pStyle w:val="Default"/>
        <w:ind w:firstLine="720"/>
        <w:jc w:val="both"/>
        <w:rPr>
          <w:sz w:val="28"/>
          <w:szCs w:val="28"/>
        </w:rPr>
      </w:pPr>
      <w:r>
        <w:rPr>
          <w:sz w:val="28"/>
          <w:szCs w:val="28"/>
        </w:rPr>
        <w:t xml:space="preserve">- Tiếp tục triển khai ứng dụng chữ kỹ số cá nhân chuyên dùng trong các giao dịch điện tử để thay thế các giao dịch bằng văn bản giấy trong cơ quan. </w:t>
      </w:r>
      <w:proofErr w:type="gramStart"/>
      <w:r>
        <w:rPr>
          <w:sz w:val="28"/>
          <w:szCs w:val="28"/>
        </w:rPr>
        <w:t>Thực hiện 100% việc ứng dụng chữ ký số chuyên dùng cá nhân để ký duyệt trên môi trường điện tử.</w:t>
      </w:r>
      <w:proofErr w:type="gramEnd"/>
      <w:r>
        <w:rPr>
          <w:sz w:val="28"/>
          <w:szCs w:val="28"/>
        </w:rPr>
        <w:t xml:space="preserve"> </w:t>
      </w:r>
    </w:p>
    <w:p w:rsidR="0061235D" w:rsidRDefault="0061235D" w:rsidP="0061235D">
      <w:pPr>
        <w:pStyle w:val="Default"/>
        <w:ind w:firstLine="720"/>
        <w:jc w:val="both"/>
        <w:rPr>
          <w:sz w:val="28"/>
          <w:szCs w:val="28"/>
        </w:rPr>
      </w:pPr>
      <w:r>
        <w:rPr>
          <w:sz w:val="28"/>
          <w:szCs w:val="28"/>
        </w:rPr>
        <w:t xml:space="preserve">- Phối hợp thực hiện đồng bộ hệ thống phần mềm quản lý văn bản và điều hành trực tuyến để thực hiện kết nối, chia sẻ thông tin, dữ liệu với UBND tỉnh và các cơ quan, đơn vị trên địa bàn tỉnh nhằm nâng cao hiệu quả, chất lượng giải quyết công việc. </w:t>
      </w:r>
    </w:p>
    <w:p w:rsidR="0061235D" w:rsidRDefault="0061235D" w:rsidP="0061235D">
      <w:pPr>
        <w:pStyle w:val="Default"/>
        <w:ind w:firstLine="720"/>
        <w:jc w:val="both"/>
        <w:rPr>
          <w:sz w:val="28"/>
          <w:szCs w:val="28"/>
        </w:rPr>
      </w:pPr>
      <w:r>
        <w:rPr>
          <w:b/>
          <w:bCs/>
          <w:sz w:val="28"/>
          <w:szCs w:val="28"/>
        </w:rPr>
        <w:t xml:space="preserve">7.2. Ứng dụng CNTT phục vụ người dân, doanh nghiệp, xây dựng Nông thôn mới </w:t>
      </w:r>
    </w:p>
    <w:p w:rsidR="00DB7864" w:rsidRPr="00721BEA" w:rsidRDefault="00DB7864" w:rsidP="00DB7864">
      <w:pPr>
        <w:ind w:firstLine="720"/>
        <w:jc w:val="both"/>
        <w:rPr>
          <w:spacing w:val="-4"/>
          <w:lang w:val="nb-NO"/>
        </w:rPr>
      </w:pPr>
      <w:r>
        <w:rPr>
          <w:spacing w:val="-4"/>
          <w:lang w:val="nb-NO"/>
        </w:rPr>
        <w:t xml:space="preserve">- </w:t>
      </w:r>
      <w:r w:rsidRPr="00721BEA">
        <w:rPr>
          <w:spacing w:val="-4"/>
          <w:lang w:val="nb-NO"/>
        </w:rPr>
        <w:t xml:space="preserve">Duy trì hệ thống dịch vụ công trực tuyến mức độ 3 và tiếp tục tuyên truyền, công bố trên Cổng thông tin điện tử của Sở để cá nhân, tổ chức triển khai thực hiện đạt tỷ lệ cao. </w:t>
      </w:r>
    </w:p>
    <w:p w:rsidR="00DB7864" w:rsidRDefault="00DB7864" w:rsidP="00DB7864">
      <w:pPr>
        <w:pStyle w:val="Default"/>
        <w:ind w:firstLine="720"/>
        <w:jc w:val="both"/>
        <w:rPr>
          <w:sz w:val="28"/>
          <w:szCs w:val="28"/>
        </w:rPr>
      </w:pPr>
      <w:r>
        <w:rPr>
          <w:sz w:val="28"/>
          <w:szCs w:val="28"/>
        </w:rPr>
        <w:t xml:space="preserve">- Công khai, minh bạch thông tin theo Quyết định 739/QĐ-UBND ngày 22/3/2017của UBND tỉnh nhằm bảo đảm quyền và cơ hội tiếp cận thông tin của người dân, doanh nghiệp, hướng đến nền hành chính thân thiện, minh bạch và hiệu quả. </w:t>
      </w:r>
    </w:p>
    <w:p w:rsidR="00DB7864" w:rsidRDefault="00DB7864" w:rsidP="00721BEA">
      <w:pPr>
        <w:ind w:firstLine="720"/>
        <w:jc w:val="both"/>
        <w:rPr>
          <w:b/>
          <w:bCs/>
        </w:rPr>
      </w:pPr>
      <w:r>
        <w:rPr>
          <w:b/>
          <w:bCs/>
        </w:rPr>
        <w:t xml:space="preserve">7.3. </w:t>
      </w:r>
      <w:r w:rsidR="00A50650">
        <w:rPr>
          <w:b/>
          <w:bCs/>
        </w:rPr>
        <w:t>Xây dựng và hoàn thiện</w:t>
      </w:r>
      <w:r>
        <w:rPr>
          <w:b/>
          <w:bCs/>
        </w:rPr>
        <w:t xml:space="preserve"> Hệ thống thông tin, cơ sở dữ liệu chuyên ngành, Hệ thống thông tin, cơ sở dữ liệu quốc gia tạo nền tảng phát triển Chính phủ điện tử </w:t>
      </w:r>
    </w:p>
    <w:p w:rsidR="00A50650" w:rsidRPr="00721BEA" w:rsidRDefault="00A50650" w:rsidP="00A50650">
      <w:pPr>
        <w:ind w:firstLine="720"/>
        <w:jc w:val="both"/>
      </w:pPr>
      <w:r w:rsidRPr="00721BEA">
        <w:t>- Nâng cấp, hoàn thiện hạ tầng kỹ thuật CNTT, kỹ thuật bảo đảm an toàn thông tin để đáp ứng nhu cầu ứng dụng CNTT nhằm đảm bảo an toàn thông tin gắn liền với hoạt động ứng dụng CNTT trong các CQNN, xây dựng Chính quyền điện tử trong giai đoạn mới.</w:t>
      </w:r>
    </w:p>
    <w:p w:rsidR="00A50650" w:rsidRPr="00721BEA" w:rsidRDefault="00A50650" w:rsidP="00A50650">
      <w:pPr>
        <w:ind w:firstLine="720"/>
        <w:jc w:val="both"/>
      </w:pPr>
      <w:r w:rsidRPr="00721BEA">
        <w:t xml:space="preserve">- Chủ động tổ chức triển khai các nhiệm vụ trọng tâm </w:t>
      </w:r>
      <w:proofErr w:type="gramStart"/>
      <w:r w:rsidRPr="00721BEA">
        <w:t>theo</w:t>
      </w:r>
      <w:proofErr w:type="gramEnd"/>
      <w:r w:rsidRPr="00721BEA">
        <w:t xml:space="preserve"> Chương trình mục tiêu quốc gia về CNTT giai đoạn 2016-2020 đã được Thủ tướng Chính phủ phê duyệt tại Quyết định số 153/QĐ-TTg ngày 30/01/2018.</w:t>
      </w:r>
    </w:p>
    <w:p w:rsidR="00A50650" w:rsidRPr="00A50650" w:rsidRDefault="00A50650" w:rsidP="00A50650">
      <w:pPr>
        <w:ind w:firstLine="720"/>
        <w:jc w:val="both"/>
        <w:rPr>
          <w:b/>
          <w:lang w:val="nb-NO"/>
        </w:rPr>
      </w:pPr>
      <w:r w:rsidRPr="00A50650">
        <w:rPr>
          <w:b/>
          <w:lang w:val="nb-NO"/>
        </w:rPr>
        <w:lastRenderedPageBreak/>
        <w:t xml:space="preserve">7.4. Áp dụng hệ thống quản lý chất lượng theo tiêu chuẩn quốc gia TCVN ISO 9001:2015 trong hoạt động của cơ quan </w:t>
      </w:r>
    </w:p>
    <w:p w:rsidR="00A50650" w:rsidRPr="00721BEA" w:rsidRDefault="00A50650" w:rsidP="00A50650">
      <w:pPr>
        <w:ind w:firstLine="720"/>
        <w:jc w:val="both"/>
        <w:rPr>
          <w:lang w:val="nb-NO"/>
        </w:rPr>
      </w:pPr>
      <w:r w:rsidRPr="00721BEA">
        <w:rPr>
          <w:lang w:val="nb-NO"/>
        </w:rPr>
        <w:t>- Tiếp tục tuyên truyền nâng cao nhận thức về vai trò</w:t>
      </w:r>
      <w:r w:rsidRPr="00721BEA">
        <w:rPr>
          <w:lang w:val="vi-VN"/>
        </w:rPr>
        <w:t>,</w:t>
      </w:r>
      <w:r w:rsidRPr="00721BEA">
        <w:rPr>
          <w:lang w:val="nb-NO"/>
        </w:rPr>
        <w:t xml:space="preserve"> ý nghĩa tầm quan trọng của việc áp dụng hệ thống quản lý theo TCVN </w:t>
      </w:r>
      <w:r w:rsidRPr="00721BEA">
        <w:rPr>
          <w:lang w:val="vi-VN"/>
        </w:rPr>
        <w:t xml:space="preserve">ISO </w:t>
      </w:r>
      <w:r w:rsidRPr="00721BEA">
        <w:rPr>
          <w:lang w:val="nb-NO"/>
        </w:rPr>
        <w:t xml:space="preserve">9001:2015 trong cơ quan. </w:t>
      </w:r>
    </w:p>
    <w:p w:rsidR="00A50650" w:rsidRPr="00721BEA" w:rsidRDefault="00A50650" w:rsidP="00A50650">
      <w:pPr>
        <w:ind w:firstLine="720"/>
        <w:jc w:val="both"/>
        <w:rPr>
          <w:lang w:val="nb-NO"/>
        </w:rPr>
      </w:pPr>
      <w:r w:rsidRPr="00721BEA">
        <w:rPr>
          <w:lang w:val="nb-NO"/>
        </w:rPr>
        <w:t>- Triển khai áp dụng, duy trì và cải tiến hệ thống quản lý chất lượng theo tiêu chuẩn quốc gia TCVN ISO 9001:2015.</w:t>
      </w:r>
    </w:p>
    <w:p w:rsidR="00A50650" w:rsidRPr="00721BEA" w:rsidRDefault="00A50650" w:rsidP="00A50650">
      <w:pPr>
        <w:pStyle w:val="BodyText"/>
        <w:ind w:firstLine="720"/>
        <w:rPr>
          <w:rFonts w:ascii="Times New Roman" w:hAnsi="Times New Roman"/>
          <w:sz w:val="28"/>
          <w:szCs w:val="28"/>
          <w:lang w:val="nb-NO"/>
        </w:rPr>
      </w:pPr>
      <w:r w:rsidRPr="00721BEA">
        <w:rPr>
          <w:rFonts w:ascii="Times New Roman" w:hAnsi="Times New Roman"/>
          <w:sz w:val="28"/>
          <w:szCs w:val="28"/>
          <w:lang w:val="nb-NO"/>
        </w:rPr>
        <w:t xml:space="preserve">- Tiến hành việc đánh giá nội bộ, họp xét lãnh đạo theo quy định. </w:t>
      </w:r>
    </w:p>
    <w:p w:rsidR="00A50650" w:rsidRPr="00721BEA" w:rsidRDefault="00A50650" w:rsidP="00A50650">
      <w:pPr>
        <w:ind w:firstLine="720"/>
        <w:jc w:val="both"/>
      </w:pPr>
      <w:r w:rsidRPr="00721BEA">
        <w:t>- Cử cán bộ tham gia tập huấn, bồi dưỡng nghiệp vụ về ISO hành chính cho cán bộ, công chức cơ quan.</w:t>
      </w:r>
    </w:p>
    <w:p w:rsidR="006119D7" w:rsidRPr="00721BEA" w:rsidRDefault="000B1900" w:rsidP="00A50650">
      <w:pPr>
        <w:ind w:firstLine="720"/>
        <w:jc w:val="both"/>
        <w:rPr>
          <w:b/>
          <w:iCs/>
          <w:lang w:val="nl-NL"/>
        </w:rPr>
      </w:pPr>
      <w:r>
        <w:rPr>
          <w:b/>
          <w:bCs/>
          <w:lang w:val="nl-NL"/>
        </w:rPr>
        <w:t>IV</w:t>
      </w:r>
      <w:r w:rsidR="006119D7" w:rsidRPr="00721BEA">
        <w:rPr>
          <w:b/>
          <w:bCs/>
          <w:lang w:val="nl-NL"/>
        </w:rPr>
        <w:t>.</w:t>
      </w:r>
      <w:r w:rsidR="001A46A1" w:rsidRPr="00721BEA">
        <w:rPr>
          <w:b/>
          <w:bCs/>
          <w:lang w:val="nl-NL"/>
        </w:rPr>
        <w:t xml:space="preserve"> PHỤ LỤC</w:t>
      </w:r>
      <w:r w:rsidR="006119D7" w:rsidRPr="00721BEA">
        <w:rPr>
          <w:b/>
          <w:bCs/>
          <w:lang w:val="nl-NL"/>
        </w:rPr>
        <w:t xml:space="preserve"> TRIỂN KHAI NHIỆM VỤ TRỌNG TÂM VỀ CCHC</w:t>
      </w:r>
      <w:r w:rsidR="00B55E7E">
        <w:rPr>
          <w:b/>
          <w:bCs/>
          <w:lang w:val="nl-NL"/>
        </w:rPr>
        <w:t xml:space="preserve"> NĂM 2020</w:t>
      </w:r>
    </w:p>
    <w:p w:rsidR="006119D7" w:rsidRPr="00721BEA" w:rsidRDefault="006119D7" w:rsidP="00721BEA">
      <w:pPr>
        <w:jc w:val="center"/>
        <w:rPr>
          <w:lang w:val="nl-NL"/>
        </w:rPr>
      </w:pPr>
      <w:r w:rsidRPr="00721BEA">
        <w:rPr>
          <w:bCs/>
          <w:i/>
          <w:lang w:val="nl-NL"/>
        </w:rPr>
        <w:t>(Có phụ lục chi tiết kèm theo)</w:t>
      </w:r>
    </w:p>
    <w:p w:rsidR="006119D7" w:rsidRPr="00721BEA" w:rsidRDefault="006119D7" w:rsidP="00721BEA">
      <w:pPr>
        <w:ind w:firstLine="720"/>
        <w:jc w:val="both"/>
        <w:rPr>
          <w:lang w:val="nl-NL"/>
        </w:rPr>
      </w:pPr>
      <w:r w:rsidRPr="00721BEA">
        <w:rPr>
          <w:b/>
          <w:bCs/>
          <w:lang w:val="nl-NL"/>
        </w:rPr>
        <w:t>V. KINH PHÍ THỰC HIỆN</w:t>
      </w:r>
    </w:p>
    <w:p w:rsidR="006119D7" w:rsidRPr="00721BEA" w:rsidRDefault="00804186" w:rsidP="00721BEA">
      <w:pPr>
        <w:ind w:firstLine="720"/>
        <w:jc w:val="both"/>
        <w:rPr>
          <w:bCs/>
          <w:lang w:val="nl-NL"/>
        </w:rPr>
      </w:pPr>
      <w:r w:rsidRPr="00721BEA">
        <w:rPr>
          <w:lang w:val="nl-NL"/>
        </w:rPr>
        <w:t>Sở Ngoại vụ</w:t>
      </w:r>
      <w:r w:rsidR="006119D7" w:rsidRPr="00721BEA">
        <w:rPr>
          <w:bCs/>
          <w:lang w:val="nl-NL"/>
        </w:rPr>
        <w:t xml:space="preserve"> bố trí kinh phí thực hiện kế hoạch cải cách hành chính năm 20</w:t>
      </w:r>
      <w:r w:rsidR="00B55E7E">
        <w:rPr>
          <w:bCs/>
          <w:lang w:val="nl-NL"/>
        </w:rPr>
        <w:t>20</w:t>
      </w:r>
      <w:r w:rsidR="006119D7" w:rsidRPr="00721BEA">
        <w:rPr>
          <w:bCs/>
          <w:lang w:val="nl-NL"/>
        </w:rPr>
        <w:t xml:space="preserve"> trong dự toán ngân sách hàng năm do UBND tỉnh cấp.</w:t>
      </w:r>
    </w:p>
    <w:p w:rsidR="00804186" w:rsidRPr="00CF3494" w:rsidRDefault="00804186" w:rsidP="00721BEA">
      <w:pPr>
        <w:ind w:firstLine="720"/>
        <w:jc w:val="both"/>
        <w:rPr>
          <w:lang w:val="nl-NL"/>
        </w:rPr>
      </w:pPr>
      <w:r w:rsidRPr="00CF3494">
        <w:rPr>
          <w:bCs/>
          <w:lang w:val="nl-NL"/>
        </w:rPr>
        <w:t>Tổng kinh phí</w:t>
      </w:r>
      <w:r w:rsidR="00B24224" w:rsidRPr="00CF3494">
        <w:rPr>
          <w:bCs/>
          <w:lang w:val="nl-NL"/>
        </w:rPr>
        <w:t xml:space="preserve"> dự toán</w:t>
      </w:r>
      <w:r w:rsidR="00C81E40" w:rsidRPr="00CF3494">
        <w:rPr>
          <w:bCs/>
          <w:lang w:val="nl-NL"/>
        </w:rPr>
        <w:t xml:space="preserve">: </w:t>
      </w:r>
      <w:r w:rsidR="004442CE" w:rsidRPr="00CF3494">
        <w:rPr>
          <w:bCs/>
          <w:lang w:val="nl-NL"/>
        </w:rPr>
        <w:t>1</w:t>
      </w:r>
      <w:r w:rsidR="00CF3494" w:rsidRPr="00CF3494">
        <w:rPr>
          <w:bCs/>
          <w:lang w:val="nl-NL"/>
        </w:rPr>
        <w:t>74</w:t>
      </w:r>
      <w:r w:rsidRPr="00CF3494">
        <w:rPr>
          <w:bCs/>
          <w:lang w:val="nl-NL"/>
        </w:rPr>
        <w:t xml:space="preserve">.000.000đ </w:t>
      </w:r>
      <w:r w:rsidR="00B24224" w:rsidRPr="00CF3494">
        <w:rPr>
          <w:bCs/>
          <w:lang w:val="nl-NL"/>
        </w:rPr>
        <w:t>(có bảng phân bổ từng nhiệm vụ theo phụ lục).</w:t>
      </w:r>
    </w:p>
    <w:p w:rsidR="006119D7" w:rsidRPr="00721BEA" w:rsidRDefault="006119D7" w:rsidP="00721BEA">
      <w:pPr>
        <w:ind w:firstLine="720"/>
        <w:jc w:val="both"/>
        <w:rPr>
          <w:b/>
          <w:bCs/>
          <w:lang w:val="nl-NL"/>
        </w:rPr>
      </w:pPr>
      <w:r w:rsidRPr="00721BEA">
        <w:rPr>
          <w:b/>
          <w:bCs/>
          <w:lang w:val="nl-NL"/>
        </w:rPr>
        <w:t>V</w:t>
      </w:r>
      <w:r w:rsidR="00B55E7E">
        <w:rPr>
          <w:b/>
          <w:bCs/>
          <w:lang w:val="nl-NL"/>
        </w:rPr>
        <w:t>I</w:t>
      </w:r>
      <w:r w:rsidRPr="00721BEA">
        <w:rPr>
          <w:b/>
          <w:bCs/>
          <w:lang w:val="nl-NL"/>
        </w:rPr>
        <w:t>. TỔ CHỨC THỰC HIỆN</w:t>
      </w:r>
      <w:r w:rsidR="00B24224" w:rsidRPr="00721BEA">
        <w:rPr>
          <w:b/>
          <w:bCs/>
          <w:lang w:val="nl-NL"/>
        </w:rPr>
        <w:t xml:space="preserve"> </w:t>
      </w:r>
    </w:p>
    <w:p w:rsidR="006119D7" w:rsidRPr="00721BEA" w:rsidRDefault="006119D7" w:rsidP="00721BEA">
      <w:pPr>
        <w:ind w:right="43" w:firstLine="720"/>
        <w:jc w:val="both"/>
        <w:rPr>
          <w:spacing w:val="-6"/>
          <w:lang w:val="nl-NL"/>
        </w:rPr>
      </w:pPr>
      <w:r w:rsidRPr="00721BEA">
        <w:rPr>
          <w:spacing w:val="-6"/>
          <w:lang w:val="nl-NL"/>
        </w:rPr>
        <w:t>1. Trưởng</w:t>
      </w:r>
      <w:r w:rsidR="00E727D5" w:rsidRPr="00721BEA">
        <w:rPr>
          <w:spacing w:val="-6"/>
          <w:lang w:val="nl-NL"/>
        </w:rPr>
        <w:t>, Phó</w:t>
      </w:r>
      <w:r w:rsidRPr="00721BEA">
        <w:rPr>
          <w:spacing w:val="-6"/>
          <w:lang w:val="nl-NL"/>
        </w:rPr>
        <w:t xml:space="preserve"> các phòng chuyên môn, đơn vị thuộc</w:t>
      </w:r>
      <w:r w:rsidR="004547FB" w:rsidRPr="00721BEA">
        <w:rPr>
          <w:spacing w:val="-6"/>
          <w:lang w:val="nl-NL"/>
        </w:rPr>
        <w:t xml:space="preserve"> Sở căn cứ vào kế hoạch này </w:t>
      </w:r>
      <w:r w:rsidR="00AA473F" w:rsidRPr="00721BEA">
        <w:rPr>
          <w:spacing w:val="-6"/>
          <w:lang w:val="nl-NL"/>
        </w:rPr>
        <w:t>và đặc điểm tình hình của từng phòng,</w:t>
      </w:r>
      <w:r w:rsidRPr="00721BEA">
        <w:rPr>
          <w:spacing w:val="-6"/>
          <w:lang w:val="nl-NL"/>
        </w:rPr>
        <w:t xml:space="preserve"> đơn vị xây dựng kế hoạch thực hiện chi</w:t>
      </w:r>
      <w:r w:rsidR="00AA473F" w:rsidRPr="00721BEA">
        <w:rPr>
          <w:spacing w:val="-6"/>
          <w:lang w:val="nl-NL"/>
        </w:rPr>
        <w:t xml:space="preserve"> tiết</w:t>
      </w:r>
      <w:r w:rsidRPr="00721BEA">
        <w:rPr>
          <w:spacing w:val="-6"/>
          <w:lang w:val="nl-NL"/>
        </w:rPr>
        <w:t xml:space="preserve">; định kỳ 6 tháng, năm báo cáo kết quả thực hiện về Văn phòng Sở. </w:t>
      </w:r>
    </w:p>
    <w:p w:rsidR="006119D7" w:rsidRDefault="006119D7" w:rsidP="00721BEA">
      <w:pPr>
        <w:ind w:right="42" w:firstLine="720"/>
        <w:jc w:val="both"/>
        <w:rPr>
          <w:spacing w:val="-6"/>
          <w:lang w:val="nl-NL"/>
        </w:rPr>
      </w:pPr>
      <w:r w:rsidRPr="00721BEA">
        <w:rPr>
          <w:spacing w:val="-6"/>
          <w:lang w:val="nl-NL"/>
        </w:rPr>
        <w:t>2. Văn phòng Sở có trách nhiệm theo dõi việc triển khai, tổ chức thực hiện Kế hoạch và kết q</w:t>
      </w:r>
      <w:r w:rsidR="00C601AB" w:rsidRPr="00721BEA">
        <w:rPr>
          <w:spacing w:val="-6"/>
          <w:lang w:val="nl-NL"/>
        </w:rPr>
        <w:t xml:space="preserve">uả thực hiện của các phòng, </w:t>
      </w:r>
      <w:r w:rsidRPr="00721BEA">
        <w:rPr>
          <w:spacing w:val="-6"/>
          <w:lang w:val="nl-NL"/>
        </w:rPr>
        <w:t>đơn vị; đôn đốc, hướng dẫn các phòng chuyên môn, đơn vị thuộc Sở thực hiện tốt công tác cải cách hành chính; đề xuất khen thưởng đối với các đơn vị, cá nhân tích cực và đạt thành tích tốt trong hoạt động cải cách hành chính; báo cáo Lãnh đạo Sở có biện pháp xử lý đối với cá nhân, tổ chức vi phạm hoặc không hoàn thành nhiệm vụ. Tham mưu báo cáo đột xuất, định kỳ tình hình và kết quả thực hiện công tác cải cách hành chính gửi Uỷ ban nhân dân tỉnh (thông qua Sở Nội vụ); đề xuất, kiến nghị những giải pháp đẩy mạnh cải cách hành chính trên lĩnh vực đối ngoại của tỉnh.</w:t>
      </w:r>
      <w:r w:rsidR="004E2A53">
        <w:rPr>
          <w:spacing w:val="-6"/>
          <w:lang w:val="nl-NL"/>
        </w:rPr>
        <w:t>/.</w:t>
      </w:r>
    </w:p>
    <w:p w:rsidR="00721BEA" w:rsidRPr="00721BEA" w:rsidRDefault="00721BEA" w:rsidP="00721BEA">
      <w:pPr>
        <w:ind w:right="42" w:firstLine="720"/>
        <w:jc w:val="both"/>
        <w:rPr>
          <w:spacing w:val="-6"/>
          <w:lang w:val="nl-NL"/>
        </w:rPr>
      </w:pPr>
    </w:p>
    <w:p w:rsidR="006119D7" w:rsidRPr="00721BEA" w:rsidRDefault="006119D7" w:rsidP="00721BEA">
      <w:pPr>
        <w:jc w:val="both"/>
        <w:rPr>
          <w:sz w:val="2"/>
          <w:szCs w:val="10"/>
          <w:lang w:val="nl-NL"/>
        </w:rPr>
      </w:pPr>
    </w:p>
    <w:tbl>
      <w:tblPr>
        <w:tblW w:w="0" w:type="auto"/>
        <w:tblLook w:val="01E0" w:firstRow="1" w:lastRow="1" w:firstColumn="1" w:lastColumn="1" w:noHBand="0" w:noVBand="0"/>
      </w:tblPr>
      <w:tblGrid>
        <w:gridCol w:w="4198"/>
        <w:gridCol w:w="4806"/>
      </w:tblGrid>
      <w:tr w:rsidR="00721BEA" w:rsidRPr="00721BEA" w:rsidTr="00682AB2">
        <w:trPr>
          <w:trHeight w:val="1992"/>
        </w:trPr>
        <w:tc>
          <w:tcPr>
            <w:tcW w:w="4332" w:type="dxa"/>
          </w:tcPr>
          <w:p w:rsidR="006119D7" w:rsidRPr="00721BEA" w:rsidRDefault="006119D7" w:rsidP="00721BEA">
            <w:pPr>
              <w:jc w:val="both"/>
              <w:rPr>
                <w:b/>
                <w:sz w:val="24"/>
                <w:szCs w:val="24"/>
                <w:lang w:val="de-DE"/>
              </w:rPr>
            </w:pPr>
            <w:r w:rsidRPr="00721BEA">
              <w:rPr>
                <w:b/>
                <w:i/>
                <w:sz w:val="24"/>
                <w:szCs w:val="24"/>
                <w:lang w:val="de-DE"/>
              </w:rPr>
              <w:t>Nơi nhận</w:t>
            </w:r>
            <w:r w:rsidRPr="00721BEA">
              <w:rPr>
                <w:b/>
                <w:sz w:val="24"/>
                <w:szCs w:val="24"/>
                <w:lang w:val="de-DE"/>
              </w:rPr>
              <w:t>:</w:t>
            </w:r>
          </w:p>
          <w:p w:rsidR="00587494" w:rsidRPr="00721BEA" w:rsidRDefault="006119D7" w:rsidP="00721BEA">
            <w:pPr>
              <w:jc w:val="both"/>
              <w:rPr>
                <w:sz w:val="22"/>
                <w:szCs w:val="22"/>
                <w:lang w:val="nl-NL"/>
              </w:rPr>
            </w:pPr>
            <w:r w:rsidRPr="00721BEA">
              <w:rPr>
                <w:sz w:val="22"/>
                <w:szCs w:val="22"/>
                <w:lang w:val="nl-NL"/>
              </w:rPr>
              <w:t xml:space="preserve">- </w:t>
            </w:r>
            <w:r w:rsidR="00587494" w:rsidRPr="00721BEA">
              <w:rPr>
                <w:sz w:val="22"/>
                <w:szCs w:val="22"/>
                <w:lang w:val="nl-NL"/>
              </w:rPr>
              <w:t>UBND tỉnh (b/c);</w:t>
            </w:r>
          </w:p>
          <w:p w:rsidR="006119D7" w:rsidRPr="00721BEA" w:rsidRDefault="00587494" w:rsidP="00721BEA">
            <w:pPr>
              <w:jc w:val="both"/>
              <w:rPr>
                <w:sz w:val="22"/>
                <w:szCs w:val="22"/>
                <w:lang w:val="nl-NL"/>
              </w:rPr>
            </w:pPr>
            <w:r w:rsidRPr="00721BEA">
              <w:rPr>
                <w:sz w:val="22"/>
                <w:szCs w:val="22"/>
                <w:lang w:val="nl-NL"/>
              </w:rPr>
              <w:t xml:space="preserve">- </w:t>
            </w:r>
            <w:r w:rsidR="006119D7" w:rsidRPr="00721BEA">
              <w:rPr>
                <w:sz w:val="22"/>
                <w:szCs w:val="22"/>
                <w:lang w:val="nl-NL"/>
              </w:rPr>
              <w:t>Sở Nội vụ;</w:t>
            </w:r>
          </w:p>
          <w:p w:rsidR="00872BFA" w:rsidRPr="00721BEA" w:rsidRDefault="00872BFA" w:rsidP="00721BEA">
            <w:pPr>
              <w:jc w:val="both"/>
              <w:rPr>
                <w:sz w:val="22"/>
                <w:szCs w:val="22"/>
                <w:lang w:val="nl-NL"/>
              </w:rPr>
            </w:pPr>
            <w:r w:rsidRPr="00721BEA">
              <w:rPr>
                <w:sz w:val="22"/>
                <w:szCs w:val="22"/>
                <w:lang w:val="nl-NL"/>
              </w:rPr>
              <w:t>- Ban Giám đốc Sở;</w:t>
            </w:r>
          </w:p>
          <w:p w:rsidR="006119D7" w:rsidRPr="00721BEA" w:rsidRDefault="004547FB" w:rsidP="00721BEA">
            <w:pPr>
              <w:jc w:val="both"/>
              <w:rPr>
                <w:sz w:val="22"/>
                <w:szCs w:val="22"/>
                <w:lang w:val="nl-NL"/>
              </w:rPr>
            </w:pPr>
            <w:r w:rsidRPr="00721BEA">
              <w:rPr>
                <w:sz w:val="22"/>
                <w:szCs w:val="22"/>
                <w:lang w:val="nl-NL"/>
              </w:rPr>
              <w:t>- Các phòng,</w:t>
            </w:r>
            <w:r w:rsidR="006119D7" w:rsidRPr="00721BEA">
              <w:rPr>
                <w:sz w:val="22"/>
                <w:szCs w:val="22"/>
                <w:lang w:val="nl-NL"/>
              </w:rPr>
              <w:t xml:space="preserve"> đơn vị;</w:t>
            </w:r>
          </w:p>
          <w:p w:rsidR="006119D7" w:rsidRPr="00721BEA" w:rsidRDefault="00872BFA" w:rsidP="00721BEA">
            <w:pPr>
              <w:jc w:val="both"/>
              <w:rPr>
                <w:sz w:val="22"/>
                <w:szCs w:val="22"/>
                <w:lang w:val="nl-NL"/>
              </w:rPr>
            </w:pPr>
            <w:r w:rsidRPr="00721BEA">
              <w:rPr>
                <w:sz w:val="22"/>
                <w:szCs w:val="22"/>
                <w:lang w:val="nl-NL"/>
              </w:rPr>
              <w:t>- Lưu: VT, VP.</w:t>
            </w:r>
          </w:p>
          <w:p w:rsidR="006119D7" w:rsidRPr="00721BEA" w:rsidRDefault="006119D7" w:rsidP="00721BEA">
            <w:pPr>
              <w:jc w:val="both"/>
              <w:rPr>
                <w:lang w:val="nl-NL"/>
              </w:rPr>
            </w:pPr>
          </w:p>
        </w:tc>
        <w:tc>
          <w:tcPr>
            <w:tcW w:w="4956" w:type="dxa"/>
          </w:tcPr>
          <w:p w:rsidR="006119D7" w:rsidRPr="00721BEA" w:rsidRDefault="006119D7" w:rsidP="00721BEA">
            <w:pPr>
              <w:jc w:val="center"/>
              <w:rPr>
                <w:b/>
              </w:rPr>
            </w:pPr>
            <w:r w:rsidRPr="00721BEA">
              <w:rPr>
                <w:b/>
              </w:rPr>
              <w:t>GIÁM ĐỐC</w:t>
            </w:r>
          </w:p>
          <w:p w:rsidR="006119D7" w:rsidRPr="00721BEA" w:rsidRDefault="006119D7" w:rsidP="00721BEA">
            <w:pPr>
              <w:jc w:val="center"/>
              <w:rPr>
                <w:b/>
              </w:rPr>
            </w:pPr>
          </w:p>
          <w:p w:rsidR="0004630B" w:rsidRPr="00721BEA" w:rsidRDefault="0004630B" w:rsidP="00721BEA">
            <w:pPr>
              <w:jc w:val="center"/>
              <w:rPr>
                <w:b/>
              </w:rPr>
            </w:pPr>
          </w:p>
          <w:p w:rsidR="006119D7" w:rsidRPr="00721BEA" w:rsidRDefault="006119D7" w:rsidP="00721BEA">
            <w:pPr>
              <w:jc w:val="center"/>
              <w:rPr>
                <w:b/>
                <w:sz w:val="16"/>
              </w:rPr>
            </w:pPr>
          </w:p>
          <w:p w:rsidR="0002750A" w:rsidRPr="00721BEA" w:rsidRDefault="0002750A" w:rsidP="00721BEA">
            <w:pPr>
              <w:jc w:val="center"/>
              <w:rPr>
                <w:b/>
                <w:sz w:val="16"/>
              </w:rPr>
            </w:pPr>
          </w:p>
          <w:p w:rsidR="00121C50" w:rsidRPr="00721BEA" w:rsidRDefault="00121C50" w:rsidP="00721BEA">
            <w:pPr>
              <w:jc w:val="center"/>
              <w:rPr>
                <w:b/>
              </w:rPr>
            </w:pPr>
          </w:p>
          <w:p w:rsidR="006119D7" w:rsidRPr="00721BEA" w:rsidRDefault="0004630B" w:rsidP="00721BEA">
            <w:pPr>
              <w:jc w:val="center"/>
              <w:rPr>
                <w:b/>
              </w:rPr>
            </w:pPr>
            <w:r w:rsidRPr="00721BEA">
              <w:rPr>
                <w:b/>
              </w:rPr>
              <w:t>Hồ Quang Minh</w:t>
            </w:r>
          </w:p>
        </w:tc>
      </w:tr>
    </w:tbl>
    <w:p w:rsidR="006119D7" w:rsidRPr="00721BEA" w:rsidRDefault="006119D7" w:rsidP="006119D7">
      <w:pPr>
        <w:rPr>
          <w:sz w:val="18"/>
        </w:rPr>
      </w:pPr>
    </w:p>
    <w:p w:rsidR="00D5621B" w:rsidRPr="00721BEA" w:rsidRDefault="00D5621B" w:rsidP="00013FDA">
      <w:pPr>
        <w:spacing w:before="120"/>
        <w:ind w:right="42" w:firstLine="720"/>
        <w:jc w:val="both"/>
        <w:rPr>
          <w:spacing w:val="-6"/>
          <w:lang w:val="nl-NL"/>
        </w:rPr>
      </w:pPr>
    </w:p>
    <w:p w:rsidR="00D5621B" w:rsidRPr="00721BEA" w:rsidRDefault="00D5621B" w:rsidP="00013FDA">
      <w:pPr>
        <w:spacing w:before="120"/>
        <w:ind w:right="42" w:firstLine="720"/>
        <w:jc w:val="both"/>
        <w:rPr>
          <w:spacing w:val="-6"/>
          <w:lang w:val="nl-NL"/>
        </w:rPr>
      </w:pPr>
    </w:p>
    <w:p w:rsidR="00D5621B" w:rsidRPr="00721BEA" w:rsidRDefault="00D5621B" w:rsidP="00AA69F4">
      <w:pPr>
        <w:ind w:right="43" w:firstLine="720"/>
        <w:jc w:val="right"/>
        <w:rPr>
          <w:spacing w:val="-6"/>
          <w:lang w:val="nl-NL"/>
        </w:rPr>
      </w:pPr>
    </w:p>
    <w:sectPr w:rsidR="00D5621B" w:rsidRPr="00721BEA" w:rsidSect="00614CD9">
      <w:footerReference w:type="even" r:id="rId9"/>
      <w:footerReference w:type="default" r:id="rId10"/>
      <w:pgSz w:w="11907" w:h="16840"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3F" w:rsidRDefault="00C01E3F">
      <w:r>
        <w:separator/>
      </w:r>
    </w:p>
  </w:endnote>
  <w:endnote w:type="continuationSeparator" w:id="0">
    <w:p w:rsidR="00C01E3F" w:rsidRDefault="00C0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NI-Aptim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90" w:rsidRDefault="00761590" w:rsidP="00013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590" w:rsidRDefault="00761590" w:rsidP="00414C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72842"/>
      <w:docPartObj>
        <w:docPartGallery w:val="Page Numbers (Bottom of Page)"/>
        <w:docPartUnique/>
      </w:docPartObj>
    </w:sdtPr>
    <w:sdtEndPr>
      <w:rPr>
        <w:noProof/>
      </w:rPr>
    </w:sdtEndPr>
    <w:sdtContent>
      <w:p w:rsidR="00761590" w:rsidRDefault="00761590">
        <w:pPr>
          <w:pStyle w:val="Footer"/>
          <w:jc w:val="right"/>
        </w:pPr>
        <w:r>
          <w:fldChar w:fldCharType="begin"/>
        </w:r>
        <w:r>
          <w:instrText xml:space="preserve"> PAGE   \* MERGEFORMAT </w:instrText>
        </w:r>
        <w:r>
          <w:fldChar w:fldCharType="separate"/>
        </w:r>
        <w:r w:rsidR="00844315">
          <w:rPr>
            <w:noProof/>
          </w:rPr>
          <w:t>1</w:t>
        </w:r>
        <w:r>
          <w:rPr>
            <w:noProof/>
          </w:rPr>
          <w:fldChar w:fldCharType="end"/>
        </w:r>
      </w:p>
    </w:sdtContent>
  </w:sdt>
  <w:p w:rsidR="00761590" w:rsidRDefault="00761590" w:rsidP="00013F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3F" w:rsidRDefault="00C01E3F">
      <w:r>
        <w:separator/>
      </w:r>
    </w:p>
  </w:footnote>
  <w:footnote w:type="continuationSeparator" w:id="0">
    <w:p w:rsidR="00C01E3F" w:rsidRDefault="00C0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70D"/>
    <w:multiLevelType w:val="hybridMultilevel"/>
    <w:tmpl w:val="AFB2C5B0"/>
    <w:lvl w:ilvl="0" w:tplc="A04AD2C0">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29142629"/>
    <w:multiLevelType w:val="hybridMultilevel"/>
    <w:tmpl w:val="E41C876C"/>
    <w:lvl w:ilvl="0" w:tplc="A08A685A">
      <w:start w:val="2"/>
      <w:numFmt w:val="bullet"/>
      <w:lvlText w:val="-"/>
      <w:lvlJc w:val="left"/>
      <w:pPr>
        <w:ind w:left="927" w:hanging="360"/>
      </w:pPr>
      <w:rPr>
        <w:rFonts w:ascii="Times New Roman" w:eastAsia="Times New Roman" w:hAnsi="Times New Roman" w:cs="Times New Roman" w:hint="default"/>
        <w:b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3A7D7F4F"/>
    <w:multiLevelType w:val="hybridMultilevel"/>
    <w:tmpl w:val="408A3D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8A81E69"/>
    <w:multiLevelType w:val="hybridMultilevel"/>
    <w:tmpl w:val="21E006CE"/>
    <w:lvl w:ilvl="0" w:tplc="65BC43B6">
      <w:start w:val="1"/>
      <w:numFmt w:val="decimal"/>
      <w:lvlText w:val="%1."/>
      <w:lvlJc w:val="left"/>
      <w:pPr>
        <w:tabs>
          <w:tab w:val="num" w:pos="1755"/>
        </w:tabs>
        <w:ind w:left="1755" w:hanging="1035"/>
      </w:pPr>
      <w:rPr>
        <w:rFonts w:ascii="Times New Roman" w:eastAsia="Times New Roman" w:hAnsi="Times New Roman" w:cs="Times New Roman"/>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4205BD"/>
    <w:multiLevelType w:val="hybridMultilevel"/>
    <w:tmpl w:val="1EF643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DF"/>
    <w:rsid w:val="00005529"/>
    <w:rsid w:val="00013FDA"/>
    <w:rsid w:val="00016498"/>
    <w:rsid w:val="00020B3C"/>
    <w:rsid w:val="00020CE9"/>
    <w:rsid w:val="00022284"/>
    <w:rsid w:val="00023C17"/>
    <w:rsid w:val="00023F04"/>
    <w:rsid w:val="000272C2"/>
    <w:rsid w:val="0002750A"/>
    <w:rsid w:val="00036A7E"/>
    <w:rsid w:val="0004332D"/>
    <w:rsid w:val="0004630B"/>
    <w:rsid w:val="000503DE"/>
    <w:rsid w:val="00052313"/>
    <w:rsid w:val="00052EE9"/>
    <w:rsid w:val="00056502"/>
    <w:rsid w:val="00056F1B"/>
    <w:rsid w:val="00060332"/>
    <w:rsid w:val="00060E4A"/>
    <w:rsid w:val="00066073"/>
    <w:rsid w:val="00073E96"/>
    <w:rsid w:val="0008701D"/>
    <w:rsid w:val="00093EE3"/>
    <w:rsid w:val="000960E2"/>
    <w:rsid w:val="0009689F"/>
    <w:rsid w:val="00097CAB"/>
    <w:rsid w:val="000A022E"/>
    <w:rsid w:val="000B1900"/>
    <w:rsid w:val="000B1C61"/>
    <w:rsid w:val="000B1E94"/>
    <w:rsid w:val="000B44BF"/>
    <w:rsid w:val="000B7A89"/>
    <w:rsid w:val="000C1A09"/>
    <w:rsid w:val="000C5370"/>
    <w:rsid w:val="000D279B"/>
    <w:rsid w:val="000D444E"/>
    <w:rsid w:val="000D7094"/>
    <w:rsid w:val="000E432F"/>
    <w:rsid w:val="000E6703"/>
    <w:rsid w:val="000F0F93"/>
    <w:rsid w:val="000F37EC"/>
    <w:rsid w:val="000F53EF"/>
    <w:rsid w:val="00102F8F"/>
    <w:rsid w:val="0010442B"/>
    <w:rsid w:val="00104B22"/>
    <w:rsid w:val="00106ED2"/>
    <w:rsid w:val="001123BC"/>
    <w:rsid w:val="00120F8D"/>
    <w:rsid w:val="00121C50"/>
    <w:rsid w:val="0013150C"/>
    <w:rsid w:val="0013495D"/>
    <w:rsid w:val="00140268"/>
    <w:rsid w:val="00142750"/>
    <w:rsid w:val="00144B22"/>
    <w:rsid w:val="00153A17"/>
    <w:rsid w:val="00157CAF"/>
    <w:rsid w:val="0016146A"/>
    <w:rsid w:val="00164914"/>
    <w:rsid w:val="00165292"/>
    <w:rsid w:val="001658AE"/>
    <w:rsid w:val="00167B00"/>
    <w:rsid w:val="0017718A"/>
    <w:rsid w:val="00195BD5"/>
    <w:rsid w:val="001A46A1"/>
    <w:rsid w:val="001B0416"/>
    <w:rsid w:val="001C623F"/>
    <w:rsid w:val="001C72B7"/>
    <w:rsid w:val="001D3A17"/>
    <w:rsid w:val="001D3D86"/>
    <w:rsid w:val="001D7249"/>
    <w:rsid w:val="001E0CDA"/>
    <w:rsid w:val="001E0EAE"/>
    <w:rsid w:val="001E23C2"/>
    <w:rsid w:val="001E2CBE"/>
    <w:rsid w:val="001E7332"/>
    <w:rsid w:val="001F15CE"/>
    <w:rsid w:val="001F7124"/>
    <w:rsid w:val="002025E0"/>
    <w:rsid w:val="002075FC"/>
    <w:rsid w:val="00212E8E"/>
    <w:rsid w:val="00216039"/>
    <w:rsid w:val="0021718B"/>
    <w:rsid w:val="002231BC"/>
    <w:rsid w:val="00227549"/>
    <w:rsid w:val="00232940"/>
    <w:rsid w:val="002353D1"/>
    <w:rsid w:val="00236588"/>
    <w:rsid w:val="00240813"/>
    <w:rsid w:val="002475F0"/>
    <w:rsid w:val="00250C78"/>
    <w:rsid w:val="00253DEC"/>
    <w:rsid w:val="0025758F"/>
    <w:rsid w:val="00260A3B"/>
    <w:rsid w:val="00274799"/>
    <w:rsid w:val="002804B9"/>
    <w:rsid w:val="0028134A"/>
    <w:rsid w:val="00283B62"/>
    <w:rsid w:val="00284AC0"/>
    <w:rsid w:val="0028572F"/>
    <w:rsid w:val="002920D1"/>
    <w:rsid w:val="0029215E"/>
    <w:rsid w:val="00294979"/>
    <w:rsid w:val="002A795F"/>
    <w:rsid w:val="002B443B"/>
    <w:rsid w:val="002C1D81"/>
    <w:rsid w:val="002C3709"/>
    <w:rsid w:val="002D2044"/>
    <w:rsid w:val="002D35B8"/>
    <w:rsid w:val="002D39D6"/>
    <w:rsid w:val="002E0740"/>
    <w:rsid w:val="002E0E73"/>
    <w:rsid w:val="002E1A40"/>
    <w:rsid w:val="002F219C"/>
    <w:rsid w:val="002F3011"/>
    <w:rsid w:val="00301D7C"/>
    <w:rsid w:val="00305A6F"/>
    <w:rsid w:val="003075D8"/>
    <w:rsid w:val="00310575"/>
    <w:rsid w:val="00312EC0"/>
    <w:rsid w:val="00313E81"/>
    <w:rsid w:val="00323537"/>
    <w:rsid w:val="00325416"/>
    <w:rsid w:val="00327390"/>
    <w:rsid w:val="00331BE8"/>
    <w:rsid w:val="00334E7D"/>
    <w:rsid w:val="00335240"/>
    <w:rsid w:val="00335AE7"/>
    <w:rsid w:val="00341CCC"/>
    <w:rsid w:val="00352178"/>
    <w:rsid w:val="0035716D"/>
    <w:rsid w:val="003603F7"/>
    <w:rsid w:val="00360B60"/>
    <w:rsid w:val="00360E00"/>
    <w:rsid w:val="00361797"/>
    <w:rsid w:val="003626D3"/>
    <w:rsid w:val="00362893"/>
    <w:rsid w:val="00363B4A"/>
    <w:rsid w:val="00365063"/>
    <w:rsid w:val="003756B1"/>
    <w:rsid w:val="003819C9"/>
    <w:rsid w:val="0039082C"/>
    <w:rsid w:val="00391563"/>
    <w:rsid w:val="00392FA8"/>
    <w:rsid w:val="003971E6"/>
    <w:rsid w:val="00397C11"/>
    <w:rsid w:val="003A1AC5"/>
    <w:rsid w:val="003A2822"/>
    <w:rsid w:val="003A4B85"/>
    <w:rsid w:val="003A5CF3"/>
    <w:rsid w:val="003A709D"/>
    <w:rsid w:val="003B1C24"/>
    <w:rsid w:val="003B3869"/>
    <w:rsid w:val="003B7A90"/>
    <w:rsid w:val="003C3AC7"/>
    <w:rsid w:val="003C6672"/>
    <w:rsid w:val="003C78E1"/>
    <w:rsid w:val="003D37B9"/>
    <w:rsid w:val="003D4278"/>
    <w:rsid w:val="003E095C"/>
    <w:rsid w:val="003E0A09"/>
    <w:rsid w:val="003F21EB"/>
    <w:rsid w:val="003F7665"/>
    <w:rsid w:val="00402F57"/>
    <w:rsid w:val="00404444"/>
    <w:rsid w:val="004058EE"/>
    <w:rsid w:val="00412EC2"/>
    <w:rsid w:val="00414C5C"/>
    <w:rsid w:val="00423F2B"/>
    <w:rsid w:val="00424C2B"/>
    <w:rsid w:val="00426EB0"/>
    <w:rsid w:val="004331E8"/>
    <w:rsid w:val="004331F6"/>
    <w:rsid w:val="00435A14"/>
    <w:rsid w:val="00440714"/>
    <w:rsid w:val="00440CC2"/>
    <w:rsid w:val="004429A0"/>
    <w:rsid w:val="004442CE"/>
    <w:rsid w:val="00446817"/>
    <w:rsid w:val="00450EBB"/>
    <w:rsid w:val="004547FB"/>
    <w:rsid w:val="00455328"/>
    <w:rsid w:val="00455561"/>
    <w:rsid w:val="004564C0"/>
    <w:rsid w:val="00460107"/>
    <w:rsid w:val="00460A9A"/>
    <w:rsid w:val="004611D0"/>
    <w:rsid w:val="00470F61"/>
    <w:rsid w:val="004717F1"/>
    <w:rsid w:val="0047314E"/>
    <w:rsid w:val="00483035"/>
    <w:rsid w:val="004845BB"/>
    <w:rsid w:val="00485835"/>
    <w:rsid w:val="00487021"/>
    <w:rsid w:val="00494088"/>
    <w:rsid w:val="00496274"/>
    <w:rsid w:val="00496FAA"/>
    <w:rsid w:val="004A15DC"/>
    <w:rsid w:val="004B4A5E"/>
    <w:rsid w:val="004B4E06"/>
    <w:rsid w:val="004C5118"/>
    <w:rsid w:val="004D3A9C"/>
    <w:rsid w:val="004D4E58"/>
    <w:rsid w:val="004E2A05"/>
    <w:rsid w:val="004E2A53"/>
    <w:rsid w:val="004E341C"/>
    <w:rsid w:val="004E57E5"/>
    <w:rsid w:val="004E7770"/>
    <w:rsid w:val="004F014F"/>
    <w:rsid w:val="005002CF"/>
    <w:rsid w:val="00503166"/>
    <w:rsid w:val="005065FE"/>
    <w:rsid w:val="005076D1"/>
    <w:rsid w:val="0051258D"/>
    <w:rsid w:val="00522B24"/>
    <w:rsid w:val="00526C3F"/>
    <w:rsid w:val="00526DC5"/>
    <w:rsid w:val="0052731E"/>
    <w:rsid w:val="00530FEF"/>
    <w:rsid w:val="00531687"/>
    <w:rsid w:val="00531A1C"/>
    <w:rsid w:val="00536FD3"/>
    <w:rsid w:val="00545A78"/>
    <w:rsid w:val="00557318"/>
    <w:rsid w:val="005605BB"/>
    <w:rsid w:val="00561EF3"/>
    <w:rsid w:val="00567C6E"/>
    <w:rsid w:val="005815F9"/>
    <w:rsid w:val="0058738E"/>
    <w:rsid w:val="00587494"/>
    <w:rsid w:val="00590DEE"/>
    <w:rsid w:val="0059125D"/>
    <w:rsid w:val="00593507"/>
    <w:rsid w:val="005950A4"/>
    <w:rsid w:val="005A2F4A"/>
    <w:rsid w:val="005A2F79"/>
    <w:rsid w:val="005B1C57"/>
    <w:rsid w:val="005B2575"/>
    <w:rsid w:val="005B25B0"/>
    <w:rsid w:val="005B3458"/>
    <w:rsid w:val="005B68A3"/>
    <w:rsid w:val="005B6A23"/>
    <w:rsid w:val="005B6A47"/>
    <w:rsid w:val="005C2255"/>
    <w:rsid w:val="005D34D9"/>
    <w:rsid w:val="005E0735"/>
    <w:rsid w:val="005E0C10"/>
    <w:rsid w:val="005F255F"/>
    <w:rsid w:val="005F2ECF"/>
    <w:rsid w:val="00603BCD"/>
    <w:rsid w:val="00604C8E"/>
    <w:rsid w:val="006119D7"/>
    <w:rsid w:val="00612156"/>
    <w:rsid w:val="0061235D"/>
    <w:rsid w:val="00613F36"/>
    <w:rsid w:val="00614CD9"/>
    <w:rsid w:val="00633187"/>
    <w:rsid w:val="006331F7"/>
    <w:rsid w:val="00636470"/>
    <w:rsid w:val="00643630"/>
    <w:rsid w:val="006475E4"/>
    <w:rsid w:val="00655D3F"/>
    <w:rsid w:val="006565C4"/>
    <w:rsid w:val="00657F88"/>
    <w:rsid w:val="006615B9"/>
    <w:rsid w:val="0066316A"/>
    <w:rsid w:val="006631A4"/>
    <w:rsid w:val="00664B70"/>
    <w:rsid w:val="00665C55"/>
    <w:rsid w:val="00666B99"/>
    <w:rsid w:val="006736FB"/>
    <w:rsid w:val="0067622C"/>
    <w:rsid w:val="0067721F"/>
    <w:rsid w:val="00682AB2"/>
    <w:rsid w:val="00682F0B"/>
    <w:rsid w:val="00696D54"/>
    <w:rsid w:val="006A0331"/>
    <w:rsid w:val="006A4CDF"/>
    <w:rsid w:val="006B26D5"/>
    <w:rsid w:val="006C56B3"/>
    <w:rsid w:val="006D23F5"/>
    <w:rsid w:val="006D2814"/>
    <w:rsid w:val="006D520B"/>
    <w:rsid w:val="006E1B3B"/>
    <w:rsid w:val="006E1E71"/>
    <w:rsid w:val="006E1F6B"/>
    <w:rsid w:val="006E43FB"/>
    <w:rsid w:val="006E745A"/>
    <w:rsid w:val="006F1579"/>
    <w:rsid w:val="006F5E03"/>
    <w:rsid w:val="006F6533"/>
    <w:rsid w:val="00704FF2"/>
    <w:rsid w:val="00711687"/>
    <w:rsid w:val="00714B6F"/>
    <w:rsid w:val="00714B93"/>
    <w:rsid w:val="0071765C"/>
    <w:rsid w:val="00721BEA"/>
    <w:rsid w:val="00721C9F"/>
    <w:rsid w:val="007301A8"/>
    <w:rsid w:val="007333B2"/>
    <w:rsid w:val="0073359D"/>
    <w:rsid w:val="00734B6B"/>
    <w:rsid w:val="007376D3"/>
    <w:rsid w:val="007454EC"/>
    <w:rsid w:val="007455E6"/>
    <w:rsid w:val="0076069E"/>
    <w:rsid w:val="00761590"/>
    <w:rsid w:val="007704AC"/>
    <w:rsid w:val="00770FDC"/>
    <w:rsid w:val="007727A9"/>
    <w:rsid w:val="00776D11"/>
    <w:rsid w:val="00780EE0"/>
    <w:rsid w:val="00781520"/>
    <w:rsid w:val="007815D0"/>
    <w:rsid w:val="00786801"/>
    <w:rsid w:val="00792694"/>
    <w:rsid w:val="00792A90"/>
    <w:rsid w:val="00796332"/>
    <w:rsid w:val="007A0A3E"/>
    <w:rsid w:val="007A12CD"/>
    <w:rsid w:val="007A25F3"/>
    <w:rsid w:val="007A2E33"/>
    <w:rsid w:val="007A4336"/>
    <w:rsid w:val="007A5251"/>
    <w:rsid w:val="007A5F07"/>
    <w:rsid w:val="007B45AC"/>
    <w:rsid w:val="007B539F"/>
    <w:rsid w:val="007C1324"/>
    <w:rsid w:val="007C2699"/>
    <w:rsid w:val="007C3118"/>
    <w:rsid w:val="007D0290"/>
    <w:rsid w:val="007D2714"/>
    <w:rsid w:val="007D4090"/>
    <w:rsid w:val="007E6088"/>
    <w:rsid w:val="007F004F"/>
    <w:rsid w:val="007F4E30"/>
    <w:rsid w:val="00804186"/>
    <w:rsid w:val="00806E40"/>
    <w:rsid w:val="0081003A"/>
    <w:rsid w:val="00812291"/>
    <w:rsid w:val="00815C6B"/>
    <w:rsid w:val="008166C8"/>
    <w:rsid w:val="00820EC0"/>
    <w:rsid w:val="00821E07"/>
    <w:rsid w:val="00831F1F"/>
    <w:rsid w:val="008327B2"/>
    <w:rsid w:val="00834209"/>
    <w:rsid w:val="008347FA"/>
    <w:rsid w:val="008428DF"/>
    <w:rsid w:val="00844315"/>
    <w:rsid w:val="00844661"/>
    <w:rsid w:val="0084686A"/>
    <w:rsid w:val="00847549"/>
    <w:rsid w:val="008542CB"/>
    <w:rsid w:val="0085445F"/>
    <w:rsid w:val="0086210D"/>
    <w:rsid w:val="0086230D"/>
    <w:rsid w:val="0086470E"/>
    <w:rsid w:val="00872BFA"/>
    <w:rsid w:val="00875801"/>
    <w:rsid w:val="008764A5"/>
    <w:rsid w:val="008800E0"/>
    <w:rsid w:val="0088010F"/>
    <w:rsid w:val="00881229"/>
    <w:rsid w:val="00883F8E"/>
    <w:rsid w:val="00887521"/>
    <w:rsid w:val="00897898"/>
    <w:rsid w:val="008A3C63"/>
    <w:rsid w:val="008A6798"/>
    <w:rsid w:val="008B235E"/>
    <w:rsid w:val="008B3119"/>
    <w:rsid w:val="008B7126"/>
    <w:rsid w:val="008C0CD5"/>
    <w:rsid w:val="008C1969"/>
    <w:rsid w:val="008F0FEE"/>
    <w:rsid w:val="008F1AEB"/>
    <w:rsid w:val="008F576B"/>
    <w:rsid w:val="008F7B4A"/>
    <w:rsid w:val="00901D03"/>
    <w:rsid w:val="00901FA0"/>
    <w:rsid w:val="009069A2"/>
    <w:rsid w:val="009070BA"/>
    <w:rsid w:val="00922DB3"/>
    <w:rsid w:val="009245B0"/>
    <w:rsid w:val="00925A28"/>
    <w:rsid w:val="00927574"/>
    <w:rsid w:val="009323F7"/>
    <w:rsid w:val="0093379D"/>
    <w:rsid w:val="00937161"/>
    <w:rsid w:val="0094375E"/>
    <w:rsid w:val="00944951"/>
    <w:rsid w:val="009454D6"/>
    <w:rsid w:val="00945C8B"/>
    <w:rsid w:val="00955A5A"/>
    <w:rsid w:val="00963438"/>
    <w:rsid w:val="00963B49"/>
    <w:rsid w:val="009709FF"/>
    <w:rsid w:val="00971546"/>
    <w:rsid w:val="00972F83"/>
    <w:rsid w:val="00973356"/>
    <w:rsid w:val="0098313E"/>
    <w:rsid w:val="00983FDE"/>
    <w:rsid w:val="00984680"/>
    <w:rsid w:val="00986EAD"/>
    <w:rsid w:val="00994B00"/>
    <w:rsid w:val="009A09A0"/>
    <w:rsid w:val="009A2139"/>
    <w:rsid w:val="009C24F1"/>
    <w:rsid w:val="009C4FFB"/>
    <w:rsid w:val="009D137F"/>
    <w:rsid w:val="009D5B3A"/>
    <w:rsid w:val="009F631C"/>
    <w:rsid w:val="00A02424"/>
    <w:rsid w:val="00A02BE9"/>
    <w:rsid w:val="00A063B0"/>
    <w:rsid w:val="00A0641C"/>
    <w:rsid w:val="00A1070D"/>
    <w:rsid w:val="00A10929"/>
    <w:rsid w:val="00A1330A"/>
    <w:rsid w:val="00A14911"/>
    <w:rsid w:val="00A1491B"/>
    <w:rsid w:val="00A15E09"/>
    <w:rsid w:val="00A21BB4"/>
    <w:rsid w:val="00A22597"/>
    <w:rsid w:val="00A259B9"/>
    <w:rsid w:val="00A3392B"/>
    <w:rsid w:val="00A33CC6"/>
    <w:rsid w:val="00A35603"/>
    <w:rsid w:val="00A41CAC"/>
    <w:rsid w:val="00A44FCB"/>
    <w:rsid w:val="00A462D1"/>
    <w:rsid w:val="00A46BCF"/>
    <w:rsid w:val="00A47BFC"/>
    <w:rsid w:val="00A47F9E"/>
    <w:rsid w:val="00A50650"/>
    <w:rsid w:val="00A538B1"/>
    <w:rsid w:val="00A55053"/>
    <w:rsid w:val="00A61EDC"/>
    <w:rsid w:val="00A63324"/>
    <w:rsid w:val="00A63A99"/>
    <w:rsid w:val="00A64BDE"/>
    <w:rsid w:val="00A658FB"/>
    <w:rsid w:val="00A70D7E"/>
    <w:rsid w:val="00A81C90"/>
    <w:rsid w:val="00A81E6F"/>
    <w:rsid w:val="00A85E34"/>
    <w:rsid w:val="00A94061"/>
    <w:rsid w:val="00A94931"/>
    <w:rsid w:val="00A9728E"/>
    <w:rsid w:val="00AA3DC8"/>
    <w:rsid w:val="00AA4421"/>
    <w:rsid w:val="00AA473F"/>
    <w:rsid w:val="00AA69F4"/>
    <w:rsid w:val="00AB2A08"/>
    <w:rsid w:val="00AC0C65"/>
    <w:rsid w:val="00AC3CC2"/>
    <w:rsid w:val="00AC67FD"/>
    <w:rsid w:val="00AC69B4"/>
    <w:rsid w:val="00AD2581"/>
    <w:rsid w:val="00AD4F29"/>
    <w:rsid w:val="00AE0488"/>
    <w:rsid w:val="00AE5FB3"/>
    <w:rsid w:val="00AF0B9E"/>
    <w:rsid w:val="00AF0BB4"/>
    <w:rsid w:val="00AF2C31"/>
    <w:rsid w:val="00AF391D"/>
    <w:rsid w:val="00AF50EA"/>
    <w:rsid w:val="00AF57A9"/>
    <w:rsid w:val="00AF6231"/>
    <w:rsid w:val="00AF6BD9"/>
    <w:rsid w:val="00B0419F"/>
    <w:rsid w:val="00B0731E"/>
    <w:rsid w:val="00B11F46"/>
    <w:rsid w:val="00B12838"/>
    <w:rsid w:val="00B203F7"/>
    <w:rsid w:val="00B210D4"/>
    <w:rsid w:val="00B21244"/>
    <w:rsid w:val="00B22714"/>
    <w:rsid w:val="00B24224"/>
    <w:rsid w:val="00B30948"/>
    <w:rsid w:val="00B322F3"/>
    <w:rsid w:val="00B328F3"/>
    <w:rsid w:val="00B34DD7"/>
    <w:rsid w:val="00B35C3C"/>
    <w:rsid w:val="00B42B15"/>
    <w:rsid w:val="00B50543"/>
    <w:rsid w:val="00B51EA3"/>
    <w:rsid w:val="00B52D74"/>
    <w:rsid w:val="00B55E7E"/>
    <w:rsid w:val="00B74C45"/>
    <w:rsid w:val="00B756E9"/>
    <w:rsid w:val="00B76B86"/>
    <w:rsid w:val="00B82A0A"/>
    <w:rsid w:val="00B84F2A"/>
    <w:rsid w:val="00B87CB7"/>
    <w:rsid w:val="00B91699"/>
    <w:rsid w:val="00B91BC0"/>
    <w:rsid w:val="00BB7743"/>
    <w:rsid w:val="00BC7CDB"/>
    <w:rsid w:val="00BE37C0"/>
    <w:rsid w:val="00BE5061"/>
    <w:rsid w:val="00BE7D28"/>
    <w:rsid w:val="00BF08D5"/>
    <w:rsid w:val="00BF1B00"/>
    <w:rsid w:val="00C01E3F"/>
    <w:rsid w:val="00C11E3E"/>
    <w:rsid w:val="00C15576"/>
    <w:rsid w:val="00C2148D"/>
    <w:rsid w:val="00C222D5"/>
    <w:rsid w:val="00C248F9"/>
    <w:rsid w:val="00C30E48"/>
    <w:rsid w:val="00C3110E"/>
    <w:rsid w:val="00C323F2"/>
    <w:rsid w:val="00C33F35"/>
    <w:rsid w:val="00C35CD2"/>
    <w:rsid w:val="00C35E47"/>
    <w:rsid w:val="00C36829"/>
    <w:rsid w:val="00C37EE2"/>
    <w:rsid w:val="00C4048A"/>
    <w:rsid w:val="00C41D87"/>
    <w:rsid w:val="00C44DD2"/>
    <w:rsid w:val="00C46117"/>
    <w:rsid w:val="00C47C90"/>
    <w:rsid w:val="00C50784"/>
    <w:rsid w:val="00C57519"/>
    <w:rsid w:val="00C601AB"/>
    <w:rsid w:val="00C61643"/>
    <w:rsid w:val="00C65F13"/>
    <w:rsid w:val="00C67064"/>
    <w:rsid w:val="00C75391"/>
    <w:rsid w:val="00C8040A"/>
    <w:rsid w:val="00C81E40"/>
    <w:rsid w:val="00C8626B"/>
    <w:rsid w:val="00C87B2F"/>
    <w:rsid w:val="00C9018C"/>
    <w:rsid w:val="00C97ABC"/>
    <w:rsid w:val="00CA668F"/>
    <w:rsid w:val="00CA6790"/>
    <w:rsid w:val="00CB4D22"/>
    <w:rsid w:val="00CB6A57"/>
    <w:rsid w:val="00CC488C"/>
    <w:rsid w:val="00CC536E"/>
    <w:rsid w:val="00CD1887"/>
    <w:rsid w:val="00CD2277"/>
    <w:rsid w:val="00CD321C"/>
    <w:rsid w:val="00CD458B"/>
    <w:rsid w:val="00CE185D"/>
    <w:rsid w:val="00CE4517"/>
    <w:rsid w:val="00CF3494"/>
    <w:rsid w:val="00CF543D"/>
    <w:rsid w:val="00CF60FE"/>
    <w:rsid w:val="00CF78FA"/>
    <w:rsid w:val="00D018BA"/>
    <w:rsid w:val="00D02605"/>
    <w:rsid w:val="00D04413"/>
    <w:rsid w:val="00D13593"/>
    <w:rsid w:val="00D16152"/>
    <w:rsid w:val="00D2353C"/>
    <w:rsid w:val="00D25188"/>
    <w:rsid w:val="00D31859"/>
    <w:rsid w:val="00D32FC0"/>
    <w:rsid w:val="00D40EE6"/>
    <w:rsid w:val="00D4133D"/>
    <w:rsid w:val="00D50833"/>
    <w:rsid w:val="00D537A6"/>
    <w:rsid w:val="00D5409C"/>
    <w:rsid w:val="00D5621B"/>
    <w:rsid w:val="00D57298"/>
    <w:rsid w:val="00D62884"/>
    <w:rsid w:val="00D65C5F"/>
    <w:rsid w:val="00D66823"/>
    <w:rsid w:val="00D700AE"/>
    <w:rsid w:val="00D710A6"/>
    <w:rsid w:val="00D71707"/>
    <w:rsid w:val="00D746D6"/>
    <w:rsid w:val="00D82293"/>
    <w:rsid w:val="00D87042"/>
    <w:rsid w:val="00D87BE4"/>
    <w:rsid w:val="00D94E34"/>
    <w:rsid w:val="00DA02A2"/>
    <w:rsid w:val="00DA1DB2"/>
    <w:rsid w:val="00DA1FDF"/>
    <w:rsid w:val="00DB039F"/>
    <w:rsid w:val="00DB3E31"/>
    <w:rsid w:val="00DB3F35"/>
    <w:rsid w:val="00DB604B"/>
    <w:rsid w:val="00DB7864"/>
    <w:rsid w:val="00DC6006"/>
    <w:rsid w:val="00DC7813"/>
    <w:rsid w:val="00DD31FE"/>
    <w:rsid w:val="00DD45E2"/>
    <w:rsid w:val="00DE0FC7"/>
    <w:rsid w:val="00DE446E"/>
    <w:rsid w:val="00DE45B8"/>
    <w:rsid w:val="00DE6E15"/>
    <w:rsid w:val="00DE7B8F"/>
    <w:rsid w:val="00DE7F0F"/>
    <w:rsid w:val="00DF6F70"/>
    <w:rsid w:val="00DF760D"/>
    <w:rsid w:val="00DF7AB0"/>
    <w:rsid w:val="00E0200F"/>
    <w:rsid w:val="00E0612E"/>
    <w:rsid w:val="00E071BB"/>
    <w:rsid w:val="00E10CA0"/>
    <w:rsid w:val="00E24FFF"/>
    <w:rsid w:val="00E36639"/>
    <w:rsid w:val="00E44003"/>
    <w:rsid w:val="00E45921"/>
    <w:rsid w:val="00E46AB0"/>
    <w:rsid w:val="00E52185"/>
    <w:rsid w:val="00E63E2C"/>
    <w:rsid w:val="00E63ECB"/>
    <w:rsid w:val="00E657DD"/>
    <w:rsid w:val="00E727D5"/>
    <w:rsid w:val="00E73D2F"/>
    <w:rsid w:val="00E80419"/>
    <w:rsid w:val="00E80710"/>
    <w:rsid w:val="00E816C7"/>
    <w:rsid w:val="00E85B4D"/>
    <w:rsid w:val="00E92E4D"/>
    <w:rsid w:val="00E93547"/>
    <w:rsid w:val="00E94B04"/>
    <w:rsid w:val="00E95450"/>
    <w:rsid w:val="00EB28F4"/>
    <w:rsid w:val="00EC448B"/>
    <w:rsid w:val="00EC6EB6"/>
    <w:rsid w:val="00EC73DF"/>
    <w:rsid w:val="00EC7403"/>
    <w:rsid w:val="00ED3100"/>
    <w:rsid w:val="00EE03C7"/>
    <w:rsid w:val="00EF2C4D"/>
    <w:rsid w:val="00EF30EE"/>
    <w:rsid w:val="00EF3A1F"/>
    <w:rsid w:val="00EF6D77"/>
    <w:rsid w:val="00EF7897"/>
    <w:rsid w:val="00F0065D"/>
    <w:rsid w:val="00F01458"/>
    <w:rsid w:val="00F01520"/>
    <w:rsid w:val="00F049A3"/>
    <w:rsid w:val="00F150DD"/>
    <w:rsid w:val="00F151FB"/>
    <w:rsid w:val="00F17CB7"/>
    <w:rsid w:val="00F23766"/>
    <w:rsid w:val="00F2482C"/>
    <w:rsid w:val="00F3002E"/>
    <w:rsid w:val="00F31385"/>
    <w:rsid w:val="00F32443"/>
    <w:rsid w:val="00F32C67"/>
    <w:rsid w:val="00F34494"/>
    <w:rsid w:val="00F3589A"/>
    <w:rsid w:val="00F42618"/>
    <w:rsid w:val="00F506B2"/>
    <w:rsid w:val="00F569B8"/>
    <w:rsid w:val="00F612B0"/>
    <w:rsid w:val="00F728ED"/>
    <w:rsid w:val="00F7334A"/>
    <w:rsid w:val="00F75D18"/>
    <w:rsid w:val="00F77073"/>
    <w:rsid w:val="00F77622"/>
    <w:rsid w:val="00F836D5"/>
    <w:rsid w:val="00F956BE"/>
    <w:rsid w:val="00F95B3D"/>
    <w:rsid w:val="00FA399E"/>
    <w:rsid w:val="00FA7EC4"/>
    <w:rsid w:val="00FB0394"/>
    <w:rsid w:val="00FB213C"/>
    <w:rsid w:val="00FB49B4"/>
    <w:rsid w:val="00FC5B28"/>
    <w:rsid w:val="00FC6FFA"/>
    <w:rsid w:val="00FC7CD7"/>
    <w:rsid w:val="00FD272E"/>
    <w:rsid w:val="00FD3680"/>
    <w:rsid w:val="00FE2C76"/>
    <w:rsid w:val="00FE5E94"/>
    <w:rsid w:val="00FF1164"/>
    <w:rsid w:val="00FF2555"/>
    <w:rsid w:val="00FF3060"/>
    <w:rsid w:val="00FF533F"/>
    <w:rsid w:val="00FF5C34"/>
    <w:rsid w:val="00FF60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B203F7"/>
    <w:pPr>
      <w:spacing w:after="160" w:line="240" w:lineRule="exact"/>
    </w:pPr>
    <w:rPr>
      <w:rFonts w:ascii="Verdana" w:hAnsi="Verdana" w:cs="Verdana"/>
      <w:sz w:val="20"/>
      <w:szCs w:val="20"/>
    </w:rPr>
  </w:style>
  <w:style w:type="paragraph" w:styleId="NormalWeb">
    <w:name w:val="Normal (Web)"/>
    <w:aliases w:val="Normal (Web) Char"/>
    <w:basedOn w:val="Normal"/>
    <w:link w:val="NormalWebChar1"/>
    <w:rsid w:val="00DE0FC7"/>
    <w:pPr>
      <w:spacing w:before="100" w:beforeAutospacing="1" w:after="100" w:afterAutospacing="1"/>
    </w:pPr>
    <w:rPr>
      <w:sz w:val="24"/>
      <w:szCs w:val="24"/>
    </w:rPr>
  </w:style>
  <w:style w:type="character" w:styleId="Strong">
    <w:name w:val="Strong"/>
    <w:basedOn w:val="DefaultParagraphFont"/>
    <w:qFormat/>
    <w:rsid w:val="00DE0FC7"/>
    <w:rPr>
      <w:b/>
      <w:bCs/>
    </w:rPr>
  </w:style>
  <w:style w:type="paragraph" w:customStyle="1" w:styleId="CharCharChar1Char">
    <w:name w:val="Char Char Char1 Char"/>
    <w:basedOn w:val="Normal"/>
    <w:rsid w:val="00DE0FC7"/>
    <w:pPr>
      <w:spacing w:after="160" w:line="240" w:lineRule="exact"/>
    </w:pPr>
    <w:rPr>
      <w:rFonts w:ascii="Verdana" w:hAnsi="Verdana"/>
      <w:sz w:val="20"/>
      <w:szCs w:val="20"/>
    </w:rPr>
  </w:style>
  <w:style w:type="paragraph" w:styleId="BodyText2">
    <w:name w:val="Body Text 2"/>
    <w:basedOn w:val="Normal"/>
    <w:link w:val="BodyText2Char"/>
    <w:rsid w:val="004E57E5"/>
    <w:pPr>
      <w:jc w:val="both"/>
    </w:pPr>
    <w:rPr>
      <w:rFonts w:ascii="VNI-Aptima" w:hAnsi="VNI-Aptima"/>
      <w:sz w:val="26"/>
      <w:szCs w:val="20"/>
    </w:rPr>
  </w:style>
  <w:style w:type="character" w:customStyle="1" w:styleId="BodyText2Char">
    <w:name w:val="Body Text 2 Char"/>
    <w:basedOn w:val="DefaultParagraphFont"/>
    <w:link w:val="BodyText2"/>
    <w:rsid w:val="004E57E5"/>
    <w:rPr>
      <w:rFonts w:ascii="VNI-Aptima" w:hAnsi="VNI-Aptima"/>
      <w:sz w:val="26"/>
      <w:lang w:val="en-US" w:eastAsia="en-US" w:bidi="ar-SA"/>
    </w:rPr>
  </w:style>
  <w:style w:type="paragraph" w:styleId="Footer">
    <w:name w:val="footer"/>
    <w:basedOn w:val="Normal"/>
    <w:link w:val="FooterChar"/>
    <w:uiPriority w:val="99"/>
    <w:rsid w:val="00414C5C"/>
    <w:pPr>
      <w:tabs>
        <w:tab w:val="center" w:pos="4320"/>
        <w:tab w:val="right" w:pos="8640"/>
      </w:tabs>
    </w:pPr>
  </w:style>
  <w:style w:type="character" w:styleId="PageNumber">
    <w:name w:val="page number"/>
    <w:basedOn w:val="DefaultParagraphFont"/>
    <w:rsid w:val="00414C5C"/>
  </w:style>
  <w:style w:type="paragraph" w:styleId="BalloonText">
    <w:name w:val="Balloon Text"/>
    <w:basedOn w:val="Normal"/>
    <w:semiHidden/>
    <w:rsid w:val="001E0CDA"/>
    <w:rPr>
      <w:rFonts w:ascii="Tahoma" w:hAnsi="Tahoma" w:cs="Tahoma"/>
      <w:sz w:val="16"/>
      <w:szCs w:val="16"/>
    </w:rPr>
  </w:style>
  <w:style w:type="paragraph" w:styleId="Header">
    <w:name w:val="header"/>
    <w:basedOn w:val="Normal"/>
    <w:rsid w:val="00F42618"/>
    <w:pPr>
      <w:tabs>
        <w:tab w:val="center" w:pos="4320"/>
        <w:tab w:val="right" w:pos="8640"/>
      </w:tabs>
    </w:pPr>
  </w:style>
  <w:style w:type="paragraph" w:styleId="BodyTextIndent">
    <w:name w:val="Body Text Indent"/>
    <w:aliases w:val="ident"/>
    <w:basedOn w:val="Normal"/>
    <w:link w:val="BodyTextIndentChar"/>
    <w:rsid w:val="008F0FEE"/>
    <w:pPr>
      <w:ind w:firstLine="567"/>
      <w:jc w:val="both"/>
    </w:pPr>
    <w:rPr>
      <w:sz w:val="26"/>
      <w:szCs w:val="20"/>
    </w:rPr>
  </w:style>
  <w:style w:type="paragraph" w:styleId="BodyTextIndent3">
    <w:name w:val="Body Text Indent 3"/>
    <w:basedOn w:val="Normal"/>
    <w:rsid w:val="008F0FEE"/>
    <w:pPr>
      <w:ind w:firstLine="720"/>
      <w:jc w:val="both"/>
    </w:pPr>
    <w:rPr>
      <w:b/>
      <w:bCs/>
      <w:sz w:val="26"/>
      <w:szCs w:val="24"/>
    </w:rPr>
  </w:style>
  <w:style w:type="paragraph" w:customStyle="1" w:styleId="Char">
    <w:name w:val="Char"/>
    <w:basedOn w:val="Normal"/>
    <w:semiHidden/>
    <w:rsid w:val="008F0FEE"/>
    <w:pPr>
      <w:pageBreakBefore/>
      <w:spacing w:before="100" w:beforeAutospacing="1" w:after="100" w:afterAutospacing="1"/>
    </w:pPr>
    <w:rPr>
      <w:rFonts w:ascii="Tahoma" w:hAnsi="Tahoma"/>
      <w:sz w:val="20"/>
      <w:szCs w:val="20"/>
    </w:rPr>
  </w:style>
  <w:style w:type="character" w:customStyle="1" w:styleId="BodyTextIndentChar">
    <w:name w:val="Body Text Indent Char"/>
    <w:aliases w:val="ident Char"/>
    <w:basedOn w:val="DefaultParagraphFont"/>
    <w:link w:val="BodyTextIndent"/>
    <w:rsid w:val="007C1324"/>
    <w:rPr>
      <w:sz w:val="26"/>
      <w:lang w:val="en-US" w:eastAsia="en-US" w:bidi="ar-SA"/>
    </w:rPr>
  </w:style>
  <w:style w:type="paragraph" w:styleId="BodyTextIndent2">
    <w:name w:val="Body Text Indent 2"/>
    <w:basedOn w:val="Normal"/>
    <w:link w:val="BodyTextIndent2Char"/>
    <w:semiHidden/>
    <w:unhideWhenUsed/>
    <w:rsid w:val="007C1324"/>
    <w:pPr>
      <w:spacing w:after="120" w:line="480" w:lineRule="auto"/>
      <w:ind w:left="283"/>
    </w:pPr>
  </w:style>
  <w:style w:type="character" w:customStyle="1" w:styleId="BodyTextIndent2Char">
    <w:name w:val="Body Text Indent 2 Char"/>
    <w:basedOn w:val="DefaultParagraphFont"/>
    <w:link w:val="BodyTextIndent2"/>
    <w:semiHidden/>
    <w:rsid w:val="007C1324"/>
    <w:rPr>
      <w:sz w:val="28"/>
      <w:szCs w:val="28"/>
      <w:lang w:val="en-US" w:eastAsia="en-US" w:bidi="ar-SA"/>
    </w:rPr>
  </w:style>
  <w:style w:type="paragraph" w:customStyle="1" w:styleId="CharCharCharChar1">
    <w:name w:val="Char Char Char Char1"/>
    <w:basedOn w:val="Normal"/>
    <w:rsid w:val="00C9018C"/>
    <w:pPr>
      <w:spacing w:after="160" w:line="240" w:lineRule="exact"/>
    </w:pPr>
    <w:rPr>
      <w:rFonts w:ascii="Tahoma" w:hAnsi="Tahoma" w:cs="Tahoma"/>
      <w:sz w:val="20"/>
      <w:szCs w:val="20"/>
    </w:rPr>
  </w:style>
  <w:style w:type="paragraph" w:styleId="BodyText">
    <w:name w:val="Body Text"/>
    <w:basedOn w:val="Normal"/>
    <w:link w:val="BodyTextChar"/>
    <w:rsid w:val="00C9018C"/>
    <w:pPr>
      <w:jc w:val="both"/>
    </w:pPr>
    <w:rPr>
      <w:rFonts w:ascii="Arial" w:hAnsi="Arial"/>
      <w:sz w:val="24"/>
      <w:szCs w:val="24"/>
    </w:rPr>
  </w:style>
  <w:style w:type="paragraph" w:customStyle="1" w:styleId="DefaultParagraphFontParaCharCharCharCharChar">
    <w:name w:val="Default Paragraph Font Para Char Char Char Char Char"/>
    <w:autoRedefine/>
    <w:rsid w:val="00590DEE"/>
    <w:pPr>
      <w:tabs>
        <w:tab w:val="left" w:pos="1152"/>
      </w:tabs>
      <w:spacing w:before="120" w:after="120" w:line="312" w:lineRule="auto"/>
    </w:pPr>
    <w:rPr>
      <w:rFonts w:ascii="Arial" w:hAnsi="Arial" w:cs="Arial"/>
      <w:sz w:val="26"/>
      <w:szCs w:val="26"/>
      <w:lang w:val="en-US" w:eastAsia="en-US"/>
    </w:rPr>
  </w:style>
  <w:style w:type="character" w:customStyle="1" w:styleId="FooterChar">
    <w:name w:val="Footer Char"/>
    <w:basedOn w:val="DefaultParagraphFont"/>
    <w:link w:val="Footer"/>
    <w:uiPriority w:val="99"/>
    <w:rsid w:val="00BE7D28"/>
    <w:rPr>
      <w:sz w:val="28"/>
      <w:szCs w:val="28"/>
      <w:lang w:val="en-US" w:eastAsia="en-US"/>
    </w:rPr>
  </w:style>
  <w:style w:type="paragraph" w:styleId="ListParagraph">
    <w:name w:val="List Paragraph"/>
    <w:basedOn w:val="Normal"/>
    <w:uiPriority w:val="34"/>
    <w:qFormat/>
    <w:rsid w:val="00CE185D"/>
    <w:pPr>
      <w:ind w:left="720"/>
      <w:contextualSpacing/>
    </w:pPr>
  </w:style>
  <w:style w:type="character" w:customStyle="1" w:styleId="BodyTextChar">
    <w:name w:val="Body Text Char"/>
    <w:link w:val="BodyText"/>
    <w:rsid w:val="006119D7"/>
    <w:rPr>
      <w:rFonts w:ascii="Arial" w:hAnsi="Arial"/>
      <w:sz w:val="24"/>
      <w:szCs w:val="24"/>
      <w:lang w:val="en-US" w:eastAsia="en-US"/>
    </w:rPr>
  </w:style>
  <w:style w:type="character" w:customStyle="1" w:styleId="NormalWebChar1">
    <w:name w:val="Normal (Web) Char1"/>
    <w:aliases w:val="Normal (Web) Char Char"/>
    <w:link w:val="NormalWeb"/>
    <w:rsid w:val="00460107"/>
    <w:rPr>
      <w:sz w:val="24"/>
      <w:szCs w:val="24"/>
      <w:lang w:val="en-US" w:eastAsia="en-US"/>
    </w:rPr>
  </w:style>
  <w:style w:type="paragraph" w:customStyle="1" w:styleId="Default">
    <w:name w:val="Default"/>
    <w:rsid w:val="00983FDE"/>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B203F7"/>
    <w:pPr>
      <w:spacing w:after="160" w:line="240" w:lineRule="exact"/>
    </w:pPr>
    <w:rPr>
      <w:rFonts w:ascii="Verdana" w:hAnsi="Verdana" w:cs="Verdana"/>
      <w:sz w:val="20"/>
      <w:szCs w:val="20"/>
    </w:rPr>
  </w:style>
  <w:style w:type="paragraph" w:styleId="NormalWeb">
    <w:name w:val="Normal (Web)"/>
    <w:aliases w:val="Normal (Web) Char"/>
    <w:basedOn w:val="Normal"/>
    <w:link w:val="NormalWebChar1"/>
    <w:rsid w:val="00DE0FC7"/>
    <w:pPr>
      <w:spacing w:before="100" w:beforeAutospacing="1" w:after="100" w:afterAutospacing="1"/>
    </w:pPr>
    <w:rPr>
      <w:sz w:val="24"/>
      <w:szCs w:val="24"/>
    </w:rPr>
  </w:style>
  <w:style w:type="character" w:styleId="Strong">
    <w:name w:val="Strong"/>
    <w:basedOn w:val="DefaultParagraphFont"/>
    <w:qFormat/>
    <w:rsid w:val="00DE0FC7"/>
    <w:rPr>
      <w:b/>
      <w:bCs/>
    </w:rPr>
  </w:style>
  <w:style w:type="paragraph" w:customStyle="1" w:styleId="CharCharChar1Char">
    <w:name w:val="Char Char Char1 Char"/>
    <w:basedOn w:val="Normal"/>
    <w:rsid w:val="00DE0FC7"/>
    <w:pPr>
      <w:spacing w:after="160" w:line="240" w:lineRule="exact"/>
    </w:pPr>
    <w:rPr>
      <w:rFonts w:ascii="Verdana" w:hAnsi="Verdana"/>
      <w:sz w:val="20"/>
      <w:szCs w:val="20"/>
    </w:rPr>
  </w:style>
  <w:style w:type="paragraph" w:styleId="BodyText2">
    <w:name w:val="Body Text 2"/>
    <w:basedOn w:val="Normal"/>
    <w:link w:val="BodyText2Char"/>
    <w:rsid w:val="004E57E5"/>
    <w:pPr>
      <w:jc w:val="both"/>
    </w:pPr>
    <w:rPr>
      <w:rFonts w:ascii="VNI-Aptima" w:hAnsi="VNI-Aptima"/>
      <w:sz w:val="26"/>
      <w:szCs w:val="20"/>
    </w:rPr>
  </w:style>
  <w:style w:type="character" w:customStyle="1" w:styleId="BodyText2Char">
    <w:name w:val="Body Text 2 Char"/>
    <w:basedOn w:val="DefaultParagraphFont"/>
    <w:link w:val="BodyText2"/>
    <w:rsid w:val="004E57E5"/>
    <w:rPr>
      <w:rFonts w:ascii="VNI-Aptima" w:hAnsi="VNI-Aptima"/>
      <w:sz w:val="26"/>
      <w:lang w:val="en-US" w:eastAsia="en-US" w:bidi="ar-SA"/>
    </w:rPr>
  </w:style>
  <w:style w:type="paragraph" w:styleId="Footer">
    <w:name w:val="footer"/>
    <w:basedOn w:val="Normal"/>
    <w:link w:val="FooterChar"/>
    <w:uiPriority w:val="99"/>
    <w:rsid w:val="00414C5C"/>
    <w:pPr>
      <w:tabs>
        <w:tab w:val="center" w:pos="4320"/>
        <w:tab w:val="right" w:pos="8640"/>
      </w:tabs>
    </w:pPr>
  </w:style>
  <w:style w:type="character" w:styleId="PageNumber">
    <w:name w:val="page number"/>
    <w:basedOn w:val="DefaultParagraphFont"/>
    <w:rsid w:val="00414C5C"/>
  </w:style>
  <w:style w:type="paragraph" w:styleId="BalloonText">
    <w:name w:val="Balloon Text"/>
    <w:basedOn w:val="Normal"/>
    <w:semiHidden/>
    <w:rsid w:val="001E0CDA"/>
    <w:rPr>
      <w:rFonts w:ascii="Tahoma" w:hAnsi="Tahoma" w:cs="Tahoma"/>
      <w:sz w:val="16"/>
      <w:szCs w:val="16"/>
    </w:rPr>
  </w:style>
  <w:style w:type="paragraph" w:styleId="Header">
    <w:name w:val="header"/>
    <w:basedOn w:val="Normal"/>
    <w:rsid w:val="00F42618"/>
    <w:pPr>
      <w:tabs>
        <w:tab w:val="center" w:pos="4320"/>
        <w:tab w:val="right" w:pos="8640"/>
      </w:tabs>
    </w:pPr>
  </w:style>
  <w:style w:type="paragraph" w:styleId="BodyTextIndent">
    <w:name w:val="Body Text Indent"/>
    <w:aliases w:val="ident"/>
    <w:basedOn w:val="Normal"/>
    <w:link w:val="BodyTextIndentChar"/>
    <w:rsid w:val="008F0FEE"/>
    <w:pPr>
      <w:ind w:firstLine="567"/>
      <w:jc w:val="both"/>
    </w:pPr>
    <w:rPr>
      <w:sz w:val="26"/>
      <w:szCs w:val="20"/>
    </w:rPr>
  </w:style>
  <w:style w:type="paragraph" w:styleId="BodyTextIndent3">
    <w:name w:val="Body Text Indent 3"/>
    <w:basedOn w:val="Normal"/>
    <w:rsid w:val="008F0FEE"/>
    <w:pPr>
      <w:ind w:firstLine="720"/>
      <w:jc w:val="both"/>
    </w:pPr>
    <w:rPr>
      <w:b/>
      <w:bCs/>
      <w:sz w:val="26"/>
      <w:szCs w:val="24"/>
    </w:rPr>
  </w:style>
  <w:style w:type="paragraph" w:customStyle="1" w:styleId="Char">
    <w:name w:val="Char"/>
    <w:basedOn w:val="Normal"/>
    <w:semiHidden/>
    <w:rsid w:val="008F0FEE"/>
    <w:pPr>
      <w:pageBreakBefore/>
      <w:spacing w:before="100" w:beforeAutospacing="1" w:after="100" w:afterAutospacing="1"/>
    </w:pPr>
    <w:rPr>
      <w:rFonts w:ascii="Tahoma" w:hAnsi="Tahoma"/>
      <w:sz w:val="20"/>
      <w:szCs w:val="20"/>
    </w:rPr>
  </w:style>
  <w:style w:type="character" w:customStyle="1" w:styleId="BodyTextIndentChar">
    <w:name w:val="Body Text Indent Char"/>
    <w:aliases w:val="ident Char"/>
    <w:basedOn w:val="DefaultParagraphFont"/>
    <w:link w:val="BodyTextIndent"/>
    <w:rsid w:val="007C1324"/>
    <w:rPr>
      <w:sz w:val="26"/>
      <w:lang w:val="en-US" w:eastAsia="en-US" w:bidi="ar-SA"/>
    </w:rPr>
  </w:style>
  <w:style w:type="paragraph" w:styleId="BodyTextIndent2">
    <w:name w:val="Body Text Indent 2"/>
    <w:basedOn w:val="Normal"/>
    <w:link w:val="BodyTextIndent2Char"/>
    <w:semiHidden/>
    <w:unhideWhenUsed/>
    <w:rsid w:val="007C1324"/>
    <w:pPr>
      <w:spacing w:after="120" w:line="480" w:lineRule="auto"/>
      <w:ind w:left="283"/>
    </w:pPr>
  </w:style>
  <w:style w:type="character" w:customStyle="1" w:styleId="BodyTextIndent2Char">
    <w:name w:val="Body Text Indent 2 Char"/>
    <w:basedOn w:val="DefaultParagraphFont"/>
    <w:link w:val="BodyTextIndent2"/>
    <w:semiHidden/>
    <w:rsid w:val="007C1324"/>
    <w:rPr>
      <w:sz w:val="28"/>
      <w:szCs w:val="28"/>
      <w:lang w:val="en-US" w:eastAsia="en-US" w:bidi="ar-SA"/>
    </w:rPr>
  </w:style>
  <w:style w:type="paragraph" w:customStyle="1" w:styleId="CharCharCharChar1">
    <w:name w:val="Char Char Char Char1"/>
    <w:basedOn w:val="Normal"/>
    <w:rsid w:val="00C9018C"/>
    <w:pPr>
      <w:spacing w:after="160" w:line="240" w:lineRule="exact"/>
    </w:pPr>
    <w:rPr>
      <w:rFonts w:ascii="Tahoma" w:hAnsi="Tahoma" w:cs="Tahoma"/>
      <w:sz w:val="20"/>
      <w:szCs w:val="20"/>
    </w:rPr>
  </w:style>
  <w:style w:type="paragraph" w:styleId="BodyText">
    <w:name w:val="Body Text"/>
    <w:basedOn w:val="Normal"/>
    <w:link w:val="BodyTextChar"/>
    <w:rsid w:val="00C9018C"/>
    <w:pPr>
      <w:jc w:val="both"/>
    </w:pPr>
    <w:rPr>
      <w:rFonts w:ascii="Arial" w:hAnsi="Arial"/>
      <w:sz w:val="24"/>
      <w:szCs w:val="24"/>
    </w:rPr>
  </w:style>
  <w:style w:type="paragraph" w:customStyle="1" w:styleId="DefaultParagraphFontParaCharCharCharCharChar">
    <w:name w:val="Default Paragraph Font Para Char Char Char Char Char"/>
    <w:autoRedefine/>
    <w:rsid w:val="00590DEE"/>
    <w:pPr>
      <w:tabs>
        <w:tab w:val="left" w:pos="1152"/>
      </w:tabs>
      <w:spacing w:before="120" w:after="120" w:line="312" w:lineRule="auto"/>
    </w:pPr>
    <w:rPr>
      <w:rFonts w:ascii="Arial" w:hAnsi="Arial" w:cs="Arial"/>
      <w:sz w:val="26"/>
      <w:szCs w:val="26"/>
      <w:lang w:val="en-US" w:eastAsia="en-US"/>
    </w:rPr>
  </w:style>
  <w:style w:type="character" w:customStyle="1" w:styleId="FooterChar">
    <w:name w:val="Footer Char"/>
    <w:basedOn w:val="DefaultParagraphFont"/>
    <w:link w:val="Footer"/>
    <w:uiPriority w:val="99"/>
    <w:rsid w:val="00BE7D28"/>
    <w:rPr>
      <w:sz w:val="28"/>
      <w:szCs w:val="28"/>
      <w:lang w:val="en-US" w:eastAsia="en-US"/>
    </w:rPr>
  </w:style>
  <w:style w:type="paragraph" w:styleId="ListParagraph">
    <w:name w:val="List Paragraph"/>
    <w:basedOn w:val="Normal"/>
    <w:uiPriority w:val="34"/>
    <w:qFormat/>
    <w:rsid w:val="00CE185D"/>
    <w:pPr>
      <w:ind w:left="720"/>
      <w:contextualSpacing/>
    </w:pPr>
  </w:style>
  <w:style w:type="character" w:customStyle="1" w:styleId="BodyTextChar">
    <w:name w:val="Body Text Char"/>
    <w:link w:val="BodyText"/>
    <w:rsid w:val="006119D7"/>
    <w:rPr>
      <w:rFonts w:ascii="Arial" w:hAnsi="Arial"/>
      <w:sz w:val="24"/>
      <w:szCs w:val="24"/>
      <w:lang w:val="en-US" w:eastAsia="en-US"/>
    </w:rPr>
  </w:style>
  <w:style w:type="character" w:customStyle="1" w:styleId="NormalWebChar1">
    <w:name w:val="Normal (Web) Char1"/>
    <w:aliases w:val="Normal (Web) Char Char"/>
    <w:link w:val="NormalWeb"/>
    <w:rsid w:val="00460107"/>
    <w:rPr>
      <w:sz w:val="24"/>
      <w:szCs w:val="24"/>
      <w:lang w:val="en-US" w:eastAsia="en-US"/>
    </w:rPr>
  </w:style>
  <w:style w:type="paragraph" w:customStyle="1" w:styleId="Default">
    <w:name w:val="Default"/>
    <w:rsid w:val="00983FDE"/>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F513-12D3-4935-BF77-B050AC9A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tel:0985607656</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lEt'sgO!</dc:creator>
  <cp:lastModifiedBy>Windows User</cp:lastModifiedBy>
  <cp:revision>34</cp:revision>
  <cp:lastPrinted>2019-01-22T01:26:00Z</cp:lastPrinted>
  <dcterms:created xsi:type="dcterms:W3CDTF">2020-01-06T06:38:00Z</dcterms:created>
  <dcterms:modified xsi:type="dcterms:W3CDTF">2020-01-08T03:49:00Z</dcterms:modified>
</cp:coreProperties>
</file>